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E60F0" w14:textId="77777777" w:rsidR="005F7D88" w:rsidRPr="00302E55" w:rsidRDefault="00FB2312" w:rsidP="00FC1CF9">
      <w:pPr>
        <w:pStyle w:val="Nagwek1"/>
        <w:jc w:val="right"/>
        <w:rPr>
          <w:b w:val="0"/>
          <w:i w:val="0"/>
          <w:iCs/>
        </w:rPr>
      </w:pPr>
      <w:r w:rsidRPr="00302E55">
        <w:rPr>
          <w:i w:val="0"/>
          <w:iCs/>
        </w:rPr>
        <w:t xml:space="preserve">Załącznik nr </w:t>
      </w:r>
      <w:r w:rsidR="002C5C58" w:rsidRPr="00302E55">
        <w:rPr>
          <w:i w:val="0"/>
          <w:iCs/>
        </w:rPr>
        <w:t xml:space="preserve">1 </w:t>
      </w:r>
      <w:r w:rsidRPr="00302E55">
        <w:rPr>
          <w:i w:val="0"/>
          <w:iCs/>
        </w:rPr>
        <w:t>do SIWZ</w:t>
      </w:r>
    </w:p>
    <w:p w14:paraId="2E09AB8F" w14:textId="77777777" w:rsidR="00B3660D" w:rsidRPr="001B7B63" w:rsidRDefault="00B3660D" w:rsidP="005F7D88">
      <w:pPr>
        <w:ind w:left="0" w:firstLine="0"/>
        <w:jc w:val="center"/>
        <w:rPr>
          <w:b/>
          <w:sz w:val="22"/>
          <w:szCs w:val="22"/>
        </w:rPr>
      </w:pPr>
    </w:p>
    <w:p w14:paraId="440754A8" w14:textId="77777777" w:rsidR="00B3660D" w:rsidRPr="001B7B63" w:rsidRDefault="00345438" w:rsidP="00B3660D">
      <w:pPr>
        <w:pStyle w:val="Nagwek2"/>
        <w:jc w:val="center"/>
        <w:rPr>
          <w:rFonts w:ascii="Times New Roman" w:hAnsi="Times New Roman" w:cs="Times New Roman"/>
          <w:i w:val="0"/>
        </w:rPr>
      </w:pPr>
      <w:r w:rsidRPr="001B7B63">
        <w:rPr>
          <w:rFonts w:ascii="Times New Roman" w:hAnsi="Times New Roman" w:cs="Times New Roman"/>
          <w:i w:val="0"/>
        </w:rPr>
        <w:t>OFERTA</w:t>
      </w:r>
    </w:p>
    <w:p w14:paraId="68478459" w14:textId="77777777" w:rsidR="00B3660D" w:rsidRPr="001B7B63" w:rsidRDefault="00B3660D" w:rsidP="00B3660D">
      <w:pPr>
        <w:rPr>
          <w:sz w:val="22"/>
          <w:szCs w:val="22"/>
        </w:rPr>
      </w:pPr>
    </w:p>
    <w:p w14:paraId="1AAD49F0" w14:textId="77777777" w:rsidR="00B3660D" w:rsidRPr="001B7B63" w:rsidRDefault="00B3660D" w:rsidP="00B3660D">
      <w:pPr>
        <w:spacing w:line="288" w:lineRule="auto"/>
        <w:ind w:right="6192"/>
        <w:jc w:val="center"/>
        <w:rPr>
          <w:bCs/>
          <w:sz w:val="22"/>
          <w:szCs w:val="22"/>
        </w:rPr>
      </w:pPr>
      <w:r w:rsidRPr="001B7B63">
        <w:rPr>
          <w:bCs/>
          <w:sz w:val="22"/>
          <w:szCs w:val="22"/>
        </w:rPr>
        <w:t>………………………………</w:t>
      </w:r>
    </w:p>
    <w:p w14:paraId="04FA3C7B" w14:textId="77777777" w:rsidR="00B3660D" w:rsidRPr="001B7B63" w:rsidRDefault="00B3660D" w:rsidP="00B3660D">
      <w:pPr>
        <w:spacing w:line="288" w:lineRule="auto"/>
        <w:ind w:right="6192"/>
        <w:jc w:val="center"/>
        <w:rPr>
          <w:bCs/>
          <w:sz w:val="22"/>
          <w:szCs w:val="22"/>
        </w:rPr>
      </w:pPr>
      <w:r w:rsidRPr="001B7B63">
        <w:rPr>
          <w:bCs/>
          <w:sz w:val="22"/>
          <w:szCs w:val="22"/>
        </w:rPr>
        <w:t>(pieczęć wykonawcy)</w:t>
      </w:r>
    </w:p>
    <w:p w14:paraId="0EEEE851" w14:textId="77777777" w:rsidR="00BD19B1" w:rsidRPr="001B7B63" w:rsidRDefault="00BD19B1" w:rsidP="00B3660D">
      <w:pPr>
        <w:ind w:left="3780"/>
        <w:jc w:val="both"/>
        <w:rPr>
          <w:b/>
          <w:sz w:val="22"/>
          <w:szCs w:val="22"/>
        </w:rPr>
      </w:pPr>
    </w:p>
    <w:p w14:paraId="7E5336A6" w14:textId="77777777" w:rsidR="00B3660D" w:rsidRPr="001B7B63" w:rsidRDefault="00B3660D" w:rsidP="00B3660D">
      <w:pPr>
        <w:ind w:left="3780"/>
        <w:jc w:val="both"/>
        <w:rPr>
          <w:b/>
          <w:sz w:val="22"/>
          <w:szCs w:val="22"/>
        </w:rPr>
      </w:pPr>
      <w:r w:rsidRPr="001B7B63">
        <w:rPr>
          <w:b/>
          <w:sz w:val="22"/>
          <w:szCs w:val="22"/>
        </w:rPr>
        <w:t>RAIL CAPITAL PARTNERS SP. Z O.O.</w:t>
      </w:r>
    </w:p>
    <w:p w14:paraId="59648C98" w14:textId="77777777" w:rsidR="00B3660D" w:rsidRPr="001B7B63" w:rsidRDefault="00345438" w:rsidP="00B3660D">
      <w:pPr>
        <w:ind w:left="2719" w:firstLine="704"/>
        <w:jc w:val="both"/>
        <w:rPr>
          <w:b/>
          <w:sz w:val="22"/>
          <w:szCs w:val="22"/>
        </w:rPr>
      </w:pPr>
      <w:r w:rsidRPr="001B7B63">
        <w:rPr>
          <w:b/>
          <w:sz w:val="22"/>
          <w:szCs w:val="22"/>
        </w:rPr>
        <w:t>ul. Józefa Bronikowskiego 12a</w:t>
      </w:r>
      <w:r w:rsidR="00B3660D" w:rsidRPr="001B7B63">
        <w:rPr>
          <w:b/>
          <w:sz w:val="22"/>
          <w:szCs w:val="22"/>
        </w:rPr>
        <w:t xml:space="preserve">, </w:t>
      </w:r>
      <w:r w:rsidRPr="001B7B63">
        <w:rPr>
          <w:b/>
          <w:color w:val="000000"/>
          <w:sz w:val="22"/>
          <w:szCs w:val="22"/>
        </w:rPr>
        <w:t>85-426 Bydgoszcz</w:t>
      </w:r>
    </w:p>
    <w:p w14:paraId="01727AAA" w14:textId="77777777" w:rsidR="00B3660D" w:rsidRPr="001B7B63" w:rsidRDefault="00B3660D" w:rsidP="00B3660D">
      <w:pPr>
        <w:spacing w:line="276" w:lineRule="auto"/>
        <w:ind w:left="3780"/>
        <w:jc w:val="both"/>
        <w:rPr>
          <w:b/>
          <w:sz w:val="22"/>
          <w:szCs w:val="22"/>
        </w:rPr>
      </w:pPr>
    </w:p>
    <w:p w14:paraId="1FD87E43" w14:textId="77777777" w:rsidR="00B3660D" w:rsidRPr="001B7B63" w:rsidRDefault="00B3660D" w:rsidP="00B3660D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14:paraId="4F709427" w14:textId="76E7C2DA" w:rsidR="00B3660D" w:rsidRPr="001B7B63" w:rsidRDefault="007F2C2A" w:rsidP="007B479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B7B63">
        <w:rPr>
          <w:rFonts w:ascii="Times New Roman" w:hAnsi="Times New Roman" w:cs="Times New Roman"/>
          <w:sz w:val="22"/>
          <w:szCs w:val="22"/>
        </w:rPr>
        <w:t>W odpowiedzi na ogłoszenie</w:t>
      </w:r>
      <w:r w:rsidRPr="001B7B6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B7B63">
        <w:rPr>
          <w:rFonts w:ascii="Times New Roman" w:hAnsi="Times New Roman" w:cs="Times New Roman"/>
          <w:bCs/>
          <w:sz w:val="22"/>
          <w:szCs w:val="22"/>
        </w:rPr>
        <w:t xml:space="preserve">opublikowane w </w:t>
      </w:r>
      <w:r w:rsidR="0065077C" w:rsidRPr="001B7B63">
        <w:rPr>
          <w:rFonts w:ascii="Times New Roman" w:hAnsi="Times New Roman" w:cs="Times New Roman"/>
          <w:bCs/>
          <w:sz w:val="22"/>
          <w:szCs w:val="22"/>
          <w:highlight w:val="green"/>
        </w:rPr>
        <w:t>…………………………………..</w:t>
      </w:r>
      <w:r w:rsidR="00FC1CF9">
        <w:rPr>
          <w:rFonts w:ascii="Times New Roman" w:hAnsi="Times New Roman" w:cs="Times New Roman"/>
          <w:bCs/>
          <w:sz w:val="22"/>
          <w:szCs w:val="22"/>
        </w:rPr>
        <w:br/>
      </w:r>
      <w:r w:rsidRPr="001B7B63">
        <w:rPr>
          <w:rFonts w:ascii="Times New Roman" w:hAnsi="Times New Roman" w:cs="Times New Roman"/>
          <w:bCs/>
          <w:sz w:val="22"/>
          <w:szCs w:val="22"/>
        </w:rPr>
        <w:t>z dnia</w:t>
      </w:r>
      <w:r w:rsidR="0065077C" w:rsidRPr="001B7B63">
        <w:rPr>
          <w:rFonts w:ascii="Times New Roman" w:hAnsi="Times New Roman" w:cs="Times New Roman"/>
          <w:bCs/>
          <w:sz w:val="22"/>
          <w:szCs w:val="22"/>
          <w:highlight w:val="green"/>
        </w:rPr>
        <w:t>…………………………………..</w:t>
      </w:r>
      <w:r w:rsidR="0065077C" w:rsidRPr="001B7B63">
        <w:rPr>
          <w:rFonts w:ascii="Times New Roman" w:hAnsi="Times New Roman" w:cs="Times New Roman"/>
          <w:bCs/>
          <w:sz w:val="22"/>
          <w:szCs w:val="22"/>
        </w:rPr>
        <w:t>)</w:t>
      </w:r>
      <w:r w:rsidR="00FB2312" w:rsidRPr="001B7B63">
        <w:rPr>
          <w:rFonts w:ascii="Times New Roman" w:hAnsi="Times New Roman" w:cs="Times New Roman"/>
          <w:bCs/>
          <w:sz w:val="22"/>
          <w:szCs w:val="22"/>
        </w:rPr>
        <w:t>, w postępowaniu o udzielenie zamówienia</w:t>
      </w:r>
      <w:r w:rsidR="00B3660D" w:rsidRPr="001B7B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27820">
        <w:rPr>
          <w:rFonts w:ascii="Times New Roman" w:hAnsi="Times New Roman" w:cs="Times New Roman"/>
          <w:bCs/>
          <w:sz w:val="22"/>
          <w:szCs w:val="22"/>
        </w:rPr>
        <w:t>dotyczącego projektu pn.:</w:t>
      </w:r>
      <w:bookmarkStart w:id="0" w:name="_Hlk181101040"/>
      <w:r w:rsidR="00627820">
        <w:rPr>
          <w:rFonts w:ascii="Times New Roman" w:hAnsi="Times New Roman" w:cs="Times New Roman"/>
          <w:bCs/>
          <w:sz w:val="22"/>
          <w:szCs w:val="22"/>
        </w:rPr>
        <w:br/>
      </w:r>
      <w:r w:rsidR="00D343DD" w:rsidRPr="001B7B63">
        <w:rPr>
          <w:rFonts w:ascii="Times New Roman" w:hAnsi="Times New Roman" w:cs="Times New Roman"/>
          <w:b/>
          <w:sz w:val="22"/>
          <w:szCs w:val="22"/>
        </w:rPr>
        <w:t>„</w:t>
      </w:r>
      <w:r w:rsidR="00D343DD" w:rsidRPr="001B7B63">
        <w:rPr>
          <w:rFonts w:ascii="Times New Roman" w:hAnsi="Times New Roman" w:cs="Times New Roman"/>
          <w:b/>
          <w:bCs/>
          <w:sz w:val="22"/>
          <w:szCs w:val="22"/>
        </w:rPr>
        <w:t>Dostawa Zeroemisyjnych Elektrycznych Lokomotyw Wielosystemowych do transportu intermodalnego w formule ROSCO</w:t>
      </w:r>
      <w:r w:rsidR="00D343DD" w:rsidRPr="001B7B63" w:rsidDel="0062161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343DD" w:rsidRPr="001B7B63">
        <w:rPr>
          <w:rFonts w:ascii="Times New Roman" w:hAnsi="Times New Roman" w:cs="Times New Roman"/>
          <w:b/>
          <w:bCs/>
          <w:sz w:val="22"/>
          <w:szCs w:val="22"/>
        </w:rPr>
        <w:t>wraz ze świadczeniem usług utrzymania”</w:t>
      </w:r>
      <w:bookmarkEnd w:id="0"/>
      <w:r w:rsidR="005D06EB" w:rsidRPr="001B7B6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B2312" w:rsidRPr="001B7B63">
        <w:rPr>
          <w:rFonts w:ascii="Times New Roman" w:hAnsi="Times New Roman" w:cs="Times New Roman"/>
          <w:bCs/>
          <w:sz w:val="22"/>
          <w:szCs w:val="22"/>
        </w:rPr>
        <w:t xml:space="preserve">(nr </w:t>
      </w:r>
      <w:r w:rsidR="00FB2312" w:rsidRPr="00711C8F">
        <w:rPr>
          <w:rFonts w:ascii="Times New Roman" w:hAnsi="Times New Roman" w:cs="Times New Roman"/>
          <w:bCs/>
          <w:sz w:val="22"/>
          <w:szCs w:val="22"/>
        </w:rPr>
        <w:t>postępowania</w:t>
      </w:r>
      <w:r w:rsidR="00B3660D" w:rsidRPr="00711C8F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B734D5" w:rsidRPr="00711C8F">
        <w:rPr>
          <w:rFonts w:ascii="Times New Roman" w:hAnsi="Times New Roman" w:cs="Times New Roman"/>
          <w:bCs/>
          <w:sz w:val="22"/>
          <w:szCs w:val="22"/>
        </w:rPr>
        <w:t>PW-RCP/</w:t>
      </w:r>
      <w:r w:rsidR="00711C8F" w:rsidRPr="00711C8F">
        <w:rPr>
          <w:rFonts w:ascii="Times New Roman" w:hAnsi="Times New Roman" w:cs="Times New Roman"/>
          <w:bCs/>
          <w:sz w:val="22"/>
          <w:szCs w:val="22"/>
        </w:rPr>
        <w:t>136</w:t>
      </w:r>
      <w:r w:rsidR="00B734D5" w:rsidRPr="00711C8F">
        <w:rPr>
          <w:rFonts w:ascii="Times New Roman" w:hAnsi="Times New Roman" w:cs="Times New Roman"/>
          <w:bCs/>
          <w:sz w:val="22"/>
          <w:szCs w:val="22"/>
        </w:rPr>
        <w:t>/</w:t>
      </w:r>
      <w:r w:rsidR="00711C8F" w:rsidRPr="00711C8F">
        <w:rPr>
          <w:rFonts w:ascii="Times New Roman" w:hAnsi="Times New Roman" w:cs="Times New Roman"/>
          <w:bCs/>
          <w:sz w:val="22"/>
          <w:szCs w:val="22"/>
        </w:rPr>
        <w:t>06</w:t>
      </w:r>
      <w:r w:rsidR="00B734D5" w:rsidRPr="00711C8F">
        <w:rPr>
          <w:rFonts w:ascii="Times New Roman" w:hAnsi="Times New Roman" w:cs="Times New Roman"/>
          <w:bCs/>
          <w:sz w:val="22"/>
          <w:szCs w:val="22"/>
        </w:rPr>
        <w:t>/202</w:t>
      </w:r>
      <w:r w:rsidR="006210A6" w:rsidRPr="00711C8F">
        <w:rPr>
          <w:rFonts w:ascii="Times New Roman" w:hAnsi="Times New Roman" w:cs="Times New Roman"/>
          <w:bCs/>
          <w:sz w:val="22"/>
          <w:szCs w:val="22"/>
        </w:rPr>
        <w:t>5</w:t>
      </w:r>
      <w:r w:rsidR="0038390F" w:rsidRPr="00711C8F">
        <w:rPr>
          <w:rFonts w:ascii="Times New Roman" w:hAnsi="Times New Roman" w:cs="Times New Roman"/>
          <w:bCs/>
          <w:sz w:val="22"/>
          <w:szCs w:val="22"/>
        </w:rPr>
        <w:t>)</w:t>
      </w:r>
      <w:r w:rsidR="00627820">
        <w:rPr>
          <w:rFonts w:ascii="Times New Roman" w:hAnsi="Times New Roman" w:cs="Times New Roman"/>
          <w:bCs/>
          <w:sz w:val="22"/>
          <w:szCs w:val="22"/>
        </w:rPr>
        <w:t>,</w:t>
      </w:r>
      <w:r w:rsidR="0038390F" w:rsidRPr="001B7B6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FB2312" w:rsidRPr="001B7B63">
        <w:rPr>
          <w:rFonts w:ascii="Times New Roman" w:hAnsi="Times New Roman" w:cs="Times New Roman"/>
          <w:bCs/>
          <w:sz w:val="22"/>
          <w:szCs w:val="22"/>
        </w:rPr>
        <w:t xml:space="preserve">prowadzonego </w:t>
      </w:r>
      <w:r w:rsidR="005A6180" w:rsidRPr="001B7B63">
        <w:rPr>
          <w:rFonts w:ascii="Times New Roman" w:hAnsi="Times New Roman" w:cs="Times New Roman"/>
          <w:bCs/>
          <w:sz w:val="22"/>
          <w:szCs w:val="22"/>
        </w:rPr>
        <w:t xml:space="preserve">w ramach </w:t>
      </w:r>
      <w:r w:rsidR="00AC78F3" w:rsidRPr="001B7B63">
        <w:rPr>
          <w:rFonts w:ascii="Times New Roman" w:hAnsi="Times New Roman" w:cs="Times New Roman"/>
          <w:sz w:val="22"/>
          <w:szCs w:val="22"/>
        </w:rPr>
        <w:t>priorytetu FENX.05 Wsparcie sektora transportu z EFRR Działania FENX.05.06 Transport intermodalny Postępowanie nr FENX.05.06-IP.02-001/24</w:t>
      </w:r>
      <w:r w:rsidR="00D808E2" w:rsidRPr="001B7B63">
        <w:rPr>
          <w:rFonts w:ascii="Times New Roman" w:hAnsi="Times New Roman" w:cs="Times New Roman"/>
          <w:sz w:val="22"/>
          <w:szCs w:val="22"/>
        </w:rPr>
        <w:t>,</w:t>
      </w:r>
      <w:r w:rsidR="00AC78F3" w:rsidRPr="001B7B6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27820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FB2312" w:rsidRPr="001B7B63">
        <w:rPr>
          <w:rFonts w:ascii="Times New Roman" w:hAnsi="Times New Roman" w:cs="Times New Roman"/>
          <w:bCs/>
          <w:sz w:val="22"/>
          <w:szCs w:val="22"/>
        </w:rPr>
        <w:t>działając w imieniu i na rzecz:</w:t>
      </w:r>
    </w:p>
    <w:p w14:paraId="2CF069E8" w14:textId="108BC6F3" w:rsidR="00B3660D" w:rsidRPr="001B7B63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Nazwa: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………………………………………..……………………………...……………………………..……</w:t>
      </w:r>
    </w:p>
    <w:p w14:paraId="1F87DD72" w14:textId="612077F2" w:rsidR="00CF6020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Siedziba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</w:t>
      </w:r>
      <w:r w:rsidR="00CF6020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..……………………………...………………………………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…………..……</w:t>
      </w:r>
    </w:p>
    <w:p w14:paraId="62EF4BF2" w14:textId="6E7BC4A4" w:rsidR="00B3660D" w:rsidRPr="001B7B63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Nr telefonu: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……………………..……………………………...……………………………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="00B3660D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………………..……</w:t>
      </w:r>
    </w:p>
    <w:p w14:paraId="11416E24" w14:textId="6386F12F" w:rsidR="00FB2312" w:rsidRPr="001B7B63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Adres email: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………………………..……………………………...…………………………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…………………..……</w:t>
      </w:r>
    </w:p>
    <w:p w14:paraId="162B0BC9" w14:textId="28E313B4" w:rsidR="00FB2312" w:rsidRPr="001B7B63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Adres strony internetowej: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………………..……………………………...……………………………………………..…</w:t>
      </w:r>
      <w:r w:rsidR="00CF6020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</w:t>
      </w:r>
    </w:p>
    <w:p w14:paraId="0C6FD40C" w14:textId="3A01CD32" w:rsidR="00FB2312" w:rsidRPr="001B7B63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REGON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……………………………………………………………….</w:t>
      </w:r>
      <w:r w:rsidRPr="001B7B63">
        <w:rPr>
          <w:rFonts w:ascii="Times New Roman" w:hAnsi="Times New Roman"/>
          <w:bCs/>
          <w:sz w:val="22"/>
          <w:szCs w:val="22"/>
          <w:lang w:val="pl-PL"/>
        </w:rPr>
        <w:t>.NIP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…………………………...……</w:t>
      </w:r>
      <w:r w:rsidR="007B479E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</w:t>
      </w:r>
    </w:p>
    <w:p w14:paraId="3926826A" w14:textId="7E6E5781" w:rsidR="00FB2312" w:rsidRPr="001B7B63" w:rsidRDefault="00FB2312" w:rsidP="001B7B63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 xml:space="preserve">Dane osoby upoważnionej do kontaktu w sprawie oferty: 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……………...…………………………………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………..…</w:t>
      </w:r>
      <w:r w:rsidR="007B479E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…………………………………………………</w:t>
      </w:r>
    </w:p>
    <w:p w14:paraId="1565DCE0" w14:textId="1704A90E" w:rsidR="00BD19B1" w:rsidRPr="001B7B63" w:rsidRDefault="00BD19B1" w:rsidP="00F82815">
      <w:pPr>
        <w:pStyle w:val="Zwykytekst"/>
        <w:tabs>
          <w:tab w:val="left" w:leader="dot" w:pos="9072"/>
        </w:tabs>
        <w:spacing w:before="240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Imię i</w:t>
      </w:r>
      <w:r w:rsidR="00F8281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1B7B63">
        <w:rPr>
          <w:rFonts w:ascii="Times New Roman" w:hAnsi="Times New Roman"/>
          <w:bCs/>
          <w:sz w:val="22"/>
          <w:szCs w:val="22"/>
          <w:lang w:val="pl-PL"/>
        </w:rPr>
        <w:t>nazwisko: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</w:t>
      </w:r>
      <w:r w:rsidR="00302E55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………………..……………………………...……………………………………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………..……</w:t>
      </w:r>
    </w:p>
    <w:p w14:paraId="7FD731F9" w14:textId="366A8258" w:rsidR="00BD19B1" w:rsidRPr="001B7B63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Adres email: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………………………..……………………………...……………………………………………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..……</w:t>
      </w:r>
    </w:p>
    <w:p w14:paraId="7DA50AED" w14:textId="3947EABA" w:rsidR="00BD19B1" w:rsidRPr="001B7B63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1B7B63">
        <w:rPr>
          <w:rFonts w:ascii="Times New Roman" w:hAnsi="Times New Roman"/>
          <w:bCs/>
          <w:sz w:val="22"/>
          <w:szCs w:val="22"/>
          <w:lang w:val="pl-PL"/>
        </w:rPr>
        <w:t>Nr telefonu:</w:t>
      </w:r>
      <w:r w:rsidR="00B5390F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</w:t>
      </w:r>
      <w:r w:rsidR="00302E55"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.</w:t>
      </w:r>
      <w:r w:rsidRPr="00187107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…………………..……………………………...……………………………………………..……</w:t>
      </w:r>
    </w:p>
    <w:p w14:paraId="5DA0CEF8" w14:textId="77777777" w:rsidR="00BD19B1" w:rsidRPr="001B7B63" w:rsidRDefault="00BD19B1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Times New Roman" w:hAnsi="Times New Roman"/>
          <w:bCs/>
          <w:sz w:val="22"/>
          <w:szCs w:val="22"/>
          <w:lang w:val="pl-PL"/>
        </w:rPr>
      </w:pPr>
    </w:p>
    <w:p w14:paraId="7D30EC83" w14:textId="5B277F18" w:rsidR="00B3660D" w:rsidRPr="001B7B63" w:rsidRDefault="00B3660D" w:rsidP="00302E55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spacing w:after="120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1B7B63">
        <w:rPr>
          <w:rFonts w:ascii="Times New Roman" w:hAnsi="Times New Roman"/>
          <w:b/>
          <w:sz w:val="22"/>
          <w:szCs w:val="22"/>
          <w:lang w:val="pl-PL"/>
        </w:rPr>
        <w:t>SKŁADAMY OFERTĘ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 na wykonanie przedmiotu zamówienia w zakresie określonym w Specyfikacji Istotnych Warunków Zamówienia (</w:t>
      </w:r>
      <w:r w:rsidRPr="00BB0681">
        <w:rPr>
          <w:rFonts w:ascii="Times New Roman" w:hAnsi="Times New Roman"/>
          <w:sz w:val="22"/>
          <w:szCs w:val="22"/>
          <w:lang w:val="pl-PL"/>
        </w:rPr>
        <w:t>SIWZ</w:t>
      </w:r>
      <w:r w:rsidR="00E33482" w:rsidRPr="00BB0681">
        <w:rPr>
          <w:rFonts w:ascii="Times New Roman" w:hAnsi="Times New Roman"/>
          <w:sz w:val="22"/>
          <w:szCs w:val="22"/>
          <w:lang w:val="pl-PL"/>
        </w:rPr>
        <w:t>)</w:t>
      </w:r>
      <w:r w:rsidR="00405EBC" w:rsidRPr="00BB0681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E33482" w:rsidRPr="00BB0681">
        <w:rPr>
          <w:rFonts w:ascii="Times New Roman" w:hAnsi="Times New Roman"/>
          <w:sz w:val="22"/>
          <w:szCs w:val="22"/>
          <w:lang w:val="pl-PL"/>
        </w:rPr>
        <w:t xml:space="preserve">oraz </w:t>
      </w:r>
      <w:r w:rsidR="00405EBC" w:rsidRPr="00BB0681">
        <w:rPr>
          <w:rFonts w:ascii="Times New Roman" w:hAnsi="Times New Roman"/>
          <w:sz w:val="22"/>
          <w:szCs w:val="22"/>
          <w:lang w:val="pl-PL"/>
        </w:rPr>
        <w:t>jego załącznika</w:t>
      </w:r>
      <w:r w:rsidR="00E33482" w:rsidRPr="00BB0681">
        <w:rPr>
          <w:rFonts w:ascii="Times New Roman" w:hAnsi="Times New Roman"/>
          <w:sz w:val="22"/>
          <w:szCs w:val="22"/>
          <w:lang w:val="pl-PL"/>
        </w:rPr>
        <w:t>ch</w:t>
      </w:r>
      <w:r w:rsidRPr="00BB0681">
        <w:rPr>
          <w:rFonts w:ascii="Times New Roman" w:hAnsi="Times New Roman"/>
          <w:sz w:val="22"/>
          <w:szCs w:val="22"/>
          <w:lang w:val="pl-PL"/>
        </w:rPr>
        <w:t>.</w:t>
      </w:r>
    </w:p>
    <w:p w14:paraId="58EE576C" w14:textId="03059B99" w:rsidR="00B3660D" w:rsidRPr="001B7B63" w:rsidRDefault="00B3660D" w:rsidP="00302E55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spacing w:after="120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1B7B63">
        <w:rPr>
          <w:rFonts w:ascii="Times New Roman" w:hAnsi="Times New Roman"/>
          <w:b/>
          <w:sz w:val="22"/>
          <w:szCs w:val="22"/>
          <w:lang w:val="pl-PL"/>
        </w:rPr>
        <w:t xml:space="preserve">OŚWIADCZAMY, 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że zapoznaliśmy się z SIWZ </w:t>
      </w:r>
      <w:r w:rsidR="00F02FF0">
        <w:rPr>
          <w:rFonts w:ascii="Times New Roman" w:hAnsi="Times New Roman"/>
          <w:sz w:val="22"/>
          <w:szCs w:val="22"/>
          <w:lang w:val="pl-PL"/>
        </w:rPr>
        <w:t xml:space="preserve">i </w:t>
      </w:r>
      <w:r w:rsidRPr="001B7B63">
        <w:rPr>
          <w:rFonts w:ascii="Times New Roman" w:hAnsi="Times New Roman"/>
          <w:sz w:val="22"/>
          <w:szCs w:val="22"/>
          <w:lang w:val="pl-PL"/>
        </w:rPr>
        <w:t>uznajemy się za związanych określonymi w niej postanowieniami i zasadami postępowania.</w:t>
      </w:r>
    </w:p>
    <w:p w14:paraId="4A9CB18F" w14:textId="77777777" w:rsidR="00B3660D" w:rsidRPr="001B7B63" w:rsidRDefault="00B3660D" w:rsidP="00302E55">
      <w:pPr>
        <w:pStyle w:val="Zwykytekst"/>
        <w:numPr>
          <w:ilvl w:val="0"/>
          <w:numId w:val="1"/>
        </w:numPr>
        <w:tabs>
          <w:tab w:val="clear" w:pos="720"/>
        </w:tabs>
        <w:spacing w:before="120" w:after="120" w:line="288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1B7B63">
        <w:rPr>
          <w:rFonts w:ascii="Times New Roman" w:hAnsi="Times New Roman"/>
          <w:b/>
          <w:sz w:val="22"/>
          <w:szCs w:val="22"/>
          <w:lang w:val="pl-PL"/>
        </w:rPr>
        <w:t>OFERUJEMY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 wykonanie przedmiotu zamówienia za następującą cenę wyliczoną zgodnie z wymaganiami określonymi w Rozdziale </w:t>
      </w:r>
      <w:r w:rsidR="00A84865" w:rsidRPr="001B7B63">
        <w:rPr>
          <w:rFonts w:ascii="Times New Roman" w:hAnsi="Times New Roman"/>
          <w:sz w:val="22"/>
          <w:szCs w:val="22"/>
          <w:lang w:val="pl-PL"/>
        </w:rPr>
        <w:t>X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 SIWZ:  </w:t>
      </w:r>
    </w:p>
    <w:p w14:paraId="7854A74B" w14:textId="42D08C17" w:rsidR="00B3660D" w:rsidRPr="001B7B63" w:rsidRDefault="00BD19B1" w:rsidP="00D31CC1">
      <w:pPr>
        <w:pStyle w:val="Zwykytekst"/>
        <w:numPr>
          <w:ilvl w:val="0"/>
          <w:numId w:val="3"/>
        </w:numPr>
        <w:tabs>
          <w:tab w:val="left" w:pos="284"/>
        </w:tabs>
        <w:spacing w:before="120" w:line="276" w:lineRule="auto"/>
        <w:jc w:val="both"/>
        <w:rPr>
          <w:rFonts w:ascii="Times New Roman" w:hAnsi="Times New Roman"/>
          <w:b/>
          <w:i/>
          <w:sz w:val="22"/>
          <w:szCs w:val="22"/>
          <w:lang w:val="pl-PL"/>
        </w:rPr>
      </w:pPr>
      <w:bookmarkStart w:id="1" w:name="_Hlk174007458"/>
      <w:bookmarkStart w:id="2" w:name="_Hlk174973535"/>
      <w:r w:rsidRPr="001B7B63">
        <w:rPr>
          <w:rFonts w:ascii="Times New Roman" w:hAnsi="Times New Roman"/>
          <w:b/>
          <w:sz w:val="22"/>
          <w:szCs w:val="22"/>
          <w:lang w:val="pl-PL"/>
        </w:rPr>
        <w:t xml:space="preserve">dostawa do Zamawiającego </w:t>
      </w:r>
      <w:r w:rsidR="004036A5" w:rsidRPr="001B7B63">
        <w:rPr>
          <w:rFonts w:ascii="Times New Roman" w:hAnsi="Times New Roman"/>
          <w:b/>
          <w:sz w:val="22"/>
          <w:szCs w:val="22"/>
          <w:lang w:val="pl-PL"/>
        </w:rPr>
        <w:t>30</w:t>
      </w:r>
      <w:r w:rsidR="00792DEA" w:rsidRPr="001B7B6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1B7B63">
        <w:rPr>
          <w:rFonts w:ascii="Times New Roman" w:hAnsi="Times New Roman"/>
          <w:b/>
          <w:sz w:val="22"/>
          <w:szCs w:val="22"/>
          <w:lang w:val="pl-PL"/>
        </w:rPr>
        <w:t xml:space="preserve">(słownie: </w:t>
      </w:r>
      <w:r w:rsidR="004036A5" w:rsidRPr="001B7B63">
        <w:rPr>
          <w:rFonts w:ascii="Times New Roman" w:hAnsi="Times New Roman"/>
          <w:b/>
          <w:sz w:val="22"/>
          <w:szCs w:val="22"/>
          <w:lang w:val="pl-PL"/>
        </w:rPr>
        <w:t>trzydziestu</w:t>
      </w:r>
      <w:r w:rsidR="00544D1C" w:rsidRPr="001B7B63">
        <w:rPr>
          <w:rFonts w:ascii="Times New Roman" w:hAnsi="Times New Roman"/>
          <w:b/>
          <w:sz w:val="22"/>
          <w:szCs w:val="22"/>
          <w:lang w:val="pl-PL"/>
        </w:rPr>
        <w:t>)</w:t>
      </w:r>
      <w:r w:rsidR="002E7FC7" w:rsidRPr="001B7B6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B10E0B" w:rsidRPr="001B7B63">
        <w:rPr>
          <w:rFonts w:ascii="Times New Roman" w:hAnsi="Times New Roman"/>
          <w:b/>
          <w:sz w:val="22"/>
          <w:szCs w:val="22"/>
          <w:lang w:val="pl-PL"/>
        </w:rPr>
        <w:t>L</w:t>
      </w:r>
      <w:r w:rsidRPr="001B7B63">
        <w:rPr>
          <w:rFonts w:ascii="Times New Roman" w:hAnsi="Times New Roman"/>
          <w:b/>
          <w:sz w:val="22"/>
          <w:szCs w:val="22"/>
          <w:lang w:val="pl-PL"/>
        </w:rPr>
        <w:t>okomotyw trakcyjnyc</w:t>
      </w:r>
      <w:r w:rsidR="00906024" w:rsidRPr="001B7B63">
        <w:rPr>
          <w:rFonts w:ascii="Times New Roman" w:hAnsi="Times New Roman"/>
          <w:b/>
          <w:sz w:val="22"/>
          <w:szCs w:val="22"/>
          <w:lang w:val="pl-PL"/>
        </w:rPr>
        <w:t>h</w:t>
      </w:r>
      <w:r w:rsidR="00E435CA" w:rsidRPr="001B7B63">
        <w:rPr>
          <w:rFonts w:ascii="Times New Roman" w:hAnsi="Times New Roman"/>
          <w:b/>
          <w:sz w:val="22"/>
          <w:szCs w:val="22"/>
          <w:lang w:val="pl-PL"/>
        </w:rPr>
        <w:t xml:space="preserve"> typu [</w:t>
      </w:r>
      <w:r w:rsidR="00E435CA" w:rsidRPr="001B7B63">
        <w:rPr>
          <w:rFonts w:ascii="Times New Roman" w:hAnsi="Times New Roman"/>
          <w:bCs/>
          <w:sz w:val="22"/>
          <w:szCs w:val="22"/>
          <w:highlight w:val="green"/>
          <w:lang w:val="pl-PL"/>
        </w:rPr>
        <w:t>……</w:t>
      </w:r>
      <w:r w:rsidR="00E435CA" w:rsidRPr="001B7B63">
        <w:rPr>
          <w:rFonts w:ascii="Times New Roman" w:hAnsi="Times New Roman"/>
          <w:b/>
          <w:sz w:val="22"/>
          <w:szCs w:val="22"/>
          <w:lang w:val="pl-PL"/>
        </w:rPr>
        <w:t xml:space="preserve">] </w:t>
      </w:r>
      <w:r w:rsidR="00F10CC0" w:rsidRPr="001B7B63">
        <w:rPr>
          <w:rFonts w:ascii="Times New Roman" w:hAnsi="Times New Roman"/>
          <w:b/>
          <w:sz w:val="22"/>
          <w:szCs w:val="22"/>
          <w:lang w:val="pl-PL"/>
        </w:rPr>
        <w:t xml:space="preserve"> w cenie jednostkowej</w:t>
      </w:r>
      <w:r w:rsidR="00B3660D" w:rsidRPr="001B7B63">
        <w:rPr>
          <w:rFonts w:ascii="Times New Roman" w:hAnsi="Times New Roman"/>
          <w:b/>
          <w:sz w:val="22"/>
          <w:szCs w:val="22"/>
          <w:lang w:val="pl-PL"/>
        </w:rPr>
        <w:t>:</w:t>
      </w:r>
      <w:r w:rsidR="00B3660D" w:rsidRPr="001B7B63">
        <w:rPr>
          <w:rFonts w:ascii="Times New Roman" w:hAnsi="Times New Roman"/>
          <w:b/>
          <w:i/>
          <w:sz w:val="22"/>
          <w:szCs w:val="22"/>
          <w:lang w:val="pl-PL"/>
        </w:rPr>
        <w:t xml:space="preserve"> </w:t>
      </w:r>
    </w:p>
    <w:bookmarkEnd w:id="1"/>
    <w:p w14:paraId="62A2DB1C" w14:textId="79A0C4C0" w:rsidR="00B3660D" w:rsidRPr="001B7B63" w:rsidRDefault="00B3660D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/>
          <w:color w:val="000000"/>
          <w:sz w:val="22"/>
          <w:szCs w:val="22"/>
        </w:rPr>
        <w:t> </w:t>
      </w:r>
      <w:r w:rsidR="00B040F6" w:rsidRPr="001B7B63">
        <w:rPr>
          <w:b/>
          <w:color w:val="000000"/>
          <w:sz w:val="22"/>
          <w:szCs w:val="22"/>
        </w:rPr>
        <w:t>(PLN/</w:t>
      </w:r>
      <w:r w:rsidR="005B7B56" w:rsidRPr="001B7B63">
        <w:rPr>
          <w:b/>
          <w:color w:val="000000"/>
          <w:sz w:val="22"/>
          <w:szCs w:val="22"/>
        </w:rPr>
        <w:t>EUR</w:t>
      </w:r>
      <w:r w:rsidR="00B040F6" w:rsidRPr="001B7B63">
        <w:rPr>
          <w:b/>
          <w:color w:val="000000"/>
          <w:sz w:val="22"/>
          <w:szCs w:val="22"/>
        </w:rPr>
        <w:t>)</w:t>
      </w:r>
      <w:r w:rsidR="005B7B56" w:rsidRPr="001B7B63">
        <w:rPr>
          <w:b/>
          <w:color w:val="000000"/>
          <w:sz w:val="22"/>
          <w:szCs w:val="22"/>
        </w:rPr>
        <w:t>*</w:t>
      </w:r>
      <w:r w:rsidRPr="001B7B63">
        <w:rPr>
          <w:color w:val="000000"/>
          <w:sz w:val="22"/>
          <w:szCs w:val="22"/>
        </w:rPr>
        <w:t>słownie:</w:t>
      </w:r>
      <w:r w:rsidRPr="001B7B63">
        <w:rPr>
          <w:iCs/>
          <w:color w:val="000000"/>
          <w:sz w:val="22"/>
          <w:szCs w:val="22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.........................</w:t>
      </w:r>
      <w:r w:rsidR="00BD19B1" w:rsidRPr="001B7B63">
        <w:rPr>
          <w:iCs/>
          <w:color w:val="000000"/>
          <w:sz w:val="22"/>
          <w:szCs w:val="22"/>
          <w:highlight w:val="green"/>
        </w:rPr>
        <w:t>...............</w:t>
      </w:r>
      <w:r w:rsidRPr="001B7B63">
        <w:rPr>
          <w:iCs/>
          <w:color w:val="000000"/>
          <w:sz w:val="22"/>
          <w:szCs w:val="22"/>
          <w:highlight w:val="green"/>
        </w:rPr>
        <w:t>....</w:t>
      </w:r>
      <w:r w:rsidR="001D0EF0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........................</w:t>
      </w:r>
      <w:r w:rsidRPr="001B7B63">
        <w:rPr>
          <w:color w:val="000000"/>
          <w:sz w:val="22"/>
          <w:szCs w:val="22"/>
        </w:rPr>
        <w:t>).</w:t>
      </w:r>
    </w:p>
    <w:p w14:paraId="1CBCAC8C" w14:textId="69D6A02F" w:rsidR="00B3660D" w:rsidRPr="001B7B63" w:rsidRDefault="00B3660D" w:rsidP="00D31CC1">
      <w:pPr>
        <w:tabs>
          <w:tab w:val="left" w:pos="993"/>
        </w:tabs>
        <w:spacing w:after="60" w:line="276" w:lineRule="auto"/>
        <w:ind w:left="1004" w:firstLine="0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w tym podatek VAT</w:t>
      </w:r>
      <w:r w:rsidRPr="001B7B63">
        <w:rPr>
          <w:bCs/>
          <w:color w:val="000000"/>
          <w:sz w:val="22"/>
          <w:szCs w:val="22"/>
          <w:highlight w:val="green"/>
        </w:rPr>
        <w:t>......................</w:t>
      </w:r>
      <w:r w:rsidR="000210DE">
        <w:rPr>
          <w:bCs/>
          <w:color w:val="000000"/>
          <w:sz w:val="22"/>
          <w:szCs w:val="22"/>
          <w:highlight w:val="green"/>
        </w:rPr>
        <w:t>........</w:t>
      </w:r>
      <w:r w:rsidRPr="001B7B63">
        <w:rPr>
          <w:bCs/>
          <w:color w:val="000000"/>
          <w:sz w:val="22"/>
          <w:szCs w:val="22"/>
          <w:highlight w:val="green"/>
        </w:rPr>
        <w:t>........</w:t>
      </w:r>
      <w:r w:rsidRPr="001B7B63">
        <w:rPr>
          <w:b/>
          <w:color w:val="000000"/>
          <w:sz w:val="22"/>
          <w:szCs w:val="22"/>
        </w:rPr>
        <w:t> </w:t>
      </w:r>
      <w:r w:rsidR="005B7B56" w:rsidRPr="001B7B63">
        <w:rPr>
          <w:b/>
          <w:color w:val="000000"/>
          <w:sz w:val="22"/>
          <w:szCs w:val="22"/>
        </w:rPr>
        <w:t>(PLN/EUR)*</w:t>
      </w:r>
      <w:r w:rsidRPr="001B7B63">
        <w:rPr>
          <w:color w:val="000000"/>
          <w:sz w:val="22"/>
          <w:szCs w:val="22"/>
        </w:rPr>
        <w:t>słownie:</w:t>
      </w:r>
      <w:r w:rsidRPr="001B7B63">
        <w:rPr>
          <w:color w:val="000000"/>
          <w:sz w:val="22"/>
          <w:szCs w:val="22"/>
          <w:highlight w:val="green"/>
        </w:rPr>
        <w:t>……</w:t>
      </w:r>
      <w:r w:rsidR="001D0EF0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……</w:t>
      </w:r>
      <w:r w:rsidR="000210DE">
        <w:rPr>
          <w:color w:val="000000"/>
          <w:sz w:val="22"/>
          <w:szCs w:val="22"/>
          <w:highlight w:val="green"/>
        </w:rPr>
        <w:t>..</w:t>
      </w:r>
      <w:r w:rsidR="00BD19B1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…………………………</w:t>
      </w:r>
      <w:r w:rsidR="00916E13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……..</w:t>
      </w:r>
      <w:r w:rsidRPr="001B7B63">
        <w:rPr>
          <w:color w:val="000000"/>
          <w:sz w:val="22"/>
          <w:szCs w:val="22"/>
        </w:rPr>
        <w:t xml:space="preserve">). </w:t>
      </w:r>
    </w:p>
    <w:p w14:paraId="0D343581" w14:textId="1951E68F" w:rsidR="00B3660D" w:rsidRPr="001B7B63" w:rsidRDefault="00B3660D" w:rsidP="00D31CC1">
      <w:pPr>
        <w:tabs>
          <w:tab w:val="left" w:pos="993"/>
          <w:tab w:val="left" w:pos="1911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netto </w:t>
      </w:r>
      <w:r w:rsidRPr="001B7B63">
        <w:rPr>
          <w:color w:val="000000"/>
          <w:sz w:val="22"/>
          <w:szCs w:val="22"/>
          <w:highlight w:val="green"/>
        </w:rPr>
        <w:t>…</w:t>
      </w:r>
      <w:r w:rsidR="000210DE">
        <w:rPr>
          <w:color w:val="000000"/>
          <w:sz w:val="22"/>
          <w:szCs w:val="22"/>
          <w:highlight w:val="green"/>
        </w:rPr>
        <w:t>……..</w:t>
      </w:r>
      <w:r w:rsidRPr="001B7B63">
        <w:rPr>
          <w:color w:val="000000"/>
          <w:sz w:val="22"/>
          <w:szCs w:val="22"/>
          <w:highlight w:val="green"/>
        </w:rPr>
        <w:t>…</w:t>
      </w:r>
      <w:r w:rsidR="000210DE">
        <w:rPr>
          <w:color w:val="000000"/>
          <w:sz w:val="22"/>
          <w:szCs w:val="22"/>
          <w:highlight w:val="green"/>
        </w:rPr>
        <w:t>……...</w:t>
      </w:r>
      <w:r w:rsidRPr="001B7B63">
        <w:rPr>
          <w:color w:val="000000"/>
          <w:sz w:val="22"/>
          <w:szCs w:val="22"/>
          <w:highlight w:val="green"/>
        </w:rPr>
        <w:t>…..</w:t>
      </w:r>
      <w:r w:rsidRPr="001B7B63">
        <w:rPr>
          <w:color w:val="000000"/>
          <w:sz w:val="22"/>
          <w:szCs w:val="22"/>
        </w:rPr>
        <w:t xml:space="preserve">  </w:t>
      </w:r>
      <w:r w:rsidR="005B7B56" w:rsidRPr="001B7B63">
        <w:rPr>
          <w:b/>
          <w:color w:val="000000"/>
          <w:sz w:val="22"/>
          <w:szCs w:val="22"/>
        </w:rPr>
        <w:t>(PLN/EUR)*</w:t>
      </w:r>
      <w:r w:rsidRPr="001B7B63">
        <w:rPr>
          <w:color w:val="000000"/>
          <w:sz w:val="22"/>
          <w:szCs w:val="22"/>
        </w:rPr>
        <w:t xml:space="preserve"> (słownie:</w:t>
      </w:r>
      <w:r w:rsidRPr="001B7B63">
        <w:rPr>
          <w:color w:val="000000"/>
          <w:sz w:val="22"/>
          <w:szCs w:val="22"/>
          <w:highlight w:val="green"/>
        </w:rPr>
        <w:t xml:space="preserve"> ..................................</w:t>
      </w:r>
      <w:r w:rsidR="001D0EF0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..</w:t>
      </w:r>
      <w:r w:rsidR="00B126AF" w:rsidRPr="001B7B63">
        <w:rPr>
          <w:color w:val="000000"/>
          <w:sz w:val="22"/>
          <w:szCs w:val="22"/>
          <w:highlight w:val="green"/>
        </w:rPr>
        <w:t>........</w:t>
      </w:r>
      <w:r w:rsidR="000210DE">
        <w:rPr>
          <w:color w:val="000000"/>
          <w:sz w:val="22"/>
          <w:szCs w:val="22"/>
          <w:highlight w:val="green"/>
        </w:rPr>
        <w:t>..</w:t>
      </w:r>
      <w:r w:rsidR="00B126AF" w:rsidRPr="001B7B63">
        <w:rPr>
          <w:color w:val="000000"/>
          <w:sz w:val="22"/>
          <w:szCs w:val="22"/>
          <w:highlight w:val="green"/>
        </w:rPr>
        <w:t>......................</w:t>
      </w:r>
      <w:r w:rsidRPr="001B7B63">
        <w:rPr>
          <w:color w:val="000000"/>
          <w:sz w:val="22"/>
          <w:szCs w:val="22"/>
        </w:rPr>
        <w:t xml:space="preserve">). </w:t>
      </w:r>
    </w:p>
    <w:p w14:paraId="26F543A5" w14:textId="77777777" w:rsidR="00883F54" w:rsidRPr="001B7B63" w:rsidRDefault="00345438" w:rsidP="00D31CC1">
      <w:pPr>
        <w:tabs>
          <w:tab w:val="left" w:pos="993"/>
          <w:tab w:val="left" w:pos="1911"/>
        </w:tabs>
        <w:spacing w:before="60" w:after="60" w:line="276" w:lineRule="auto"/>
        <w:ind w:left="64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ab/>
      </w:r>
      <w:r w:rsidR="00883F54" w:rsidRPr="001B7B63">
        <w:rPr>
          <w:b/>
          <w:color w:val="000000"/>
          <w:sz w:val="22"/>
          <w:szCs w:val="22"/>
        </w:rPr>
        <w:t xml:space="preserve">stawka podatku VAT: </w:t>
      </w:r>
      <w:r w:rsidR="00883F54" w:rsidRPr="001B7B63">
        <w:rPr>
          <w:bCs/>
          <w:color w:val="000000"/>
          <w:sz w:val="22"/>
          <w:szCs w:val="22"/>
          <w:highlight w:val="green"/>
        </w:rPr>
        <w:t>……………………………………………….</w:t>
      </w:r>
    </w:p>
    <w:bookmarkEnd w:id="2"/>
    <w:p w14:paraId="3191ED7E" w14:textId="5B702BD4" w:rsidR="002F1804" w:rsidRPr="001B7B63" w:rsidRDefault="005E3776" w:rsidP="00D31CC1">
      <w:pPr>
        <w:pStyle w:val="Zwykytekst"/>
        <w:numPr>
          <w:ilvl w:val="0"/>
          <w:numId w:val="3"/>
        </w:numPr>
        <w:tabs>
          <w:tab w:val="left" w:pos="284"/>
        </w:tabs>
        <w:spacing w:before="120" w:line="276" w:lineRule="auto"/>
        <w:jc w:val="both"/>
        <w:rPr>
          <w:rFonts w:ascii="Times New Roman" w:hAnsi="Times New Roman"/>
          <w:b/>
          <w:color w:val="000000"/>
          <w:sz w:val="22"/>
          <w:szCs w:val="22"/>
          <w:lang w:val="pl-PL"/>
        </w:rPr>
      </w:pPr>
      <w:r w:rsidRPr="001B7B63">
        <w:rPr>
          <w:rFonts w:ascii="Times New Roman" w:hAnsi="Times New Roman"/>
          <w:b/>
          <w:sz w:val="22"/>
          <w:szCs w:val="22"/>
          <w:lang w:val="pl-PL"/>
        </w:rPr>
        <w:t xml:space="preserve">świadczenie usług utrzymania </w:t>
      </w:r>
      <w:r w:rsidR="00440CB2" w:rsidRPr="001B7B63">
        <w:rPr>
          <w:rFonts w:ascii="Times New Roman" w:hAnsi="Times New Roman"/>
          <w:b/>
          <w:sz w:val="22"/>
          <w:szCs w:val="22"/>
          <w:lang w:val="pl-PL"/>
        </w:rPr>
        <w:t>(wszystkie przeglądy poziomu P1, P2</w:t>
      </w:r>
      <w:r w:rsidR="00792DEA" w:rsidRPr="001B7B63">
        <w:rPr>
          <w:rFonts w:ascii="Times New Roman" w:hAnsi="Times New Roman"/>
          <w:b/>
          <w:sz w:val="22"/>
          <w:szCs w:val="22"/>
          <w:lang w:val="pl-PL"/>
        </w:rPr>
        <w:t>,</w:t>
      </w:r>
      <w:r w:rsidR="00440CB2" w:rsidRPr="001B7B63">
        <w:rPr>
          <w:rFonts w:ascii="Times New Roman" w:hAnsi="Times New Roman"/>
          <w:b/>
          <w:sz w:val="22"/>
          <w:szCs w:val="22"/>
          <w:lang w:val="pl-PL"/>
        </w:rPr>
        <w:t xml:space="preserve"> P3</w:t>
      </w:r>
      <w:r w:rsidR="00792DEA" w:rsidRPr="001B7B63">
        <w:rPr>
          <w:rFonts w:ascii="Times New Roman" w:hAnsi="Times New Roman"/>
          <w:b/>
          <w:sz w:val="22"/>
          <w:szCs w:val="22"/>
          <w:lang w:val="pl-PL"/>
        </w:rPr>
        <w:t xml:space="preserve"> oraz P4</w:t>
      </w:r>
      <w:r w:rsidR="00440CB2" w:rsidRPr="001B7B63">
        <w:rPr>
          <w:rFonts w:ascii="Times New Roman" w:hAnsi="Times New Roman"/>
          <w:b/>
          <w:sz w:val="22"/>
          <w:szCs w:val="22"/>
          <w:lang w:val="pl-PL"/>
        </w:rPr>
        <w:t xml:space="preserve">) </w:t>
      </w:r>
      <w:r w:rsidR="008275A0" w:rsidRPr="001B7B63">
        <w:rPr>
          <w:rFonts w:ascii="Times New Roman" w:hAnsi="Times New Roman"/>
          <w:b/>
          <w:sz w:val="22"/>
          <w:szCs w:val="22"/>
          <w:lang w:val="pl-PL"/>
        </w:rPr>
        <w:t>pojedynczej Lokomotywy objętej Przedmiotem Zamówienia</w:t>
      </w:r>
      <w:r w:rsidR="00D91701">
        <w:rPr>
          <w:rFonts w:ascii="Times New Roman" w:hAnsi="Times New Roman"/>
          <w:b/>
          <w:sz w:val="22"/>
          <w:szCs w:val="22"/>
          <w:lang w:val="pl-PL"/>
        </w:rPr>
        <w:t>,</w:t>
      </w:r>
      <w:r w:rsidR="0014052B" w:rsidRPr="001B7B6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D91701">
        <w:rPr>
          <w:rFonts w:ascii="Times New Roman" w:hAnsi="Times New Roman"/>
          <w:b/>
          <w:sz w:val="22"/>
          <w:szCs w:val="22"/>
          <w:lang w:val="pl-PL"/>
        </w:rPr>
        <w:t>przez okres</w:t>
      </w:r>
      <w:r w:rsidR="0014052B" w:rsidRPr="001B7B6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792DEA" w:rsidRPr="001B7B63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>120</w:t>
      </w:r>
      <w:r w:rsidR="002F1804" w:rsidRPr="001B7B63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 xml:space="preserve"> miesięcy</w:t>
      </w:r>
      <w:r w:rsidR="0008052E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>,</w:t>
      </w:r>
      <w:r w:rsidR="0014052B" w:rsidRPr="001B7B63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 xml:space="preserve"> </w:t>
      </w:r>
      <w:r w:rsidR="002F1804" w:rsidRPr="001B7B63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 xml:space="preserve"> od dnia protokolarnego odbioru k</w:t>
      </w:r>
      <w:r w:rsidR="00B10E0B" w:rsidRPr="001B7B63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>ońcowego każdej z Lokomotyw</w:t>
      </w:r>
      <w:r w:rsidR="002F1804" w:rsidRPr="001B7B63">
        <w:rPr>
          <w:rFonts w:ascii="Times New Roman" w:hAnsi="Times New Roman"/>
          <w:b/>
          <w:color w:val="000000"/>
          <w:sz w:val="22"/>
          <w:szCs w:val="22"/>
          <w:u w:val="single"/>
          <w:lang w:val="pl-PL"/>
        </w:rPr>
        <w:t>)</w:t>
      </w:r>
      <w:r w:rsidR="0014052B" w:rsidRPr="001B7B63">
        <w:rPr>
          <w:rFonts w:ascii="Times New Roman" w:hAnsi="Times New Roman"/>
          <w:b/>
          <w:color w:val="000000"/>
          <w:sz w:val="22"/>
          <w:szCs w:val="22"/>
          <w:lang w:val="pl-PL"/>
        </w:rPr>
        <w:t>:</w:t>
      </w:r>
    </w:p>
    <w:p w14:paraId="4650D2E4" w14:textId="42D371C5" w:rsidR="005E3776" w:rsidRPr="001B7B63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Cs/>
          <w:color w:val="000000"/>
          <w:sz w:val="22"/>
          <w:szCs w:val="22"/>
        </w:rPr>
        <w:t> </w:t>
      </w:r>
      <w:r w:rsidR="005713FA" w:rsidRPr="001B7B63">
        <w:rPr>
          <w:b/>
          <w:color w:val="000000"/>
          <w:sz w:val="22"/>
          <w:szCs w:val="22"/>
        </w:rPr>
        <w:t>(PLN/EUR)*</w:t>
      </w:r>
      <w:r w:rsidRPr="001B7B63">
        <w:rPr>
          <w:b/>
          <w:color w:val="000000"/>
          <w:sz w:val="22"/>
          <w:szCs w:val="22"/>
        </w:rPr>
        <w:t>(</w:t>
      </w:r>
      <w:r w:rsidRPr="001B7B63">
        <w:rPr>
          <w:color w:val="000000"/>
          <w:sz w:val="22"/>
          <w:szCs w:val="22"/>
        </w:rPr>
        <w:t>słownie:</w:t>
      </w:r>
      <w:r w:rsidRPr="001B7B63">
        <w:rPr>
          <w:i/>
          <w:color w:val="000000"/>
          <w:sz w:val="22"/>
          <w:szCs w:val="22"/>
          <w:highlight w:val="green"/>
        </w:rPr>
        <w:t>....................................................</w:t>
      </w:r>
      <w:r w:rsidR="00E3104B" w:rsidRPr="001B7B63">
        <w:rPr>
          <w:i/>
          <w:color w:val="000000"/>
          <w:sz w:val="22"/>
          <w:szCs w:val="22"/>
          <w:highlight w:val="green"/>
        </w:rPr>
        <w:t>..</w:t>
      </w:r>
      <w:r w:rsidRPr="001B7B63">
        <w:rPr>
          <w:i/>
          <w:color w:val="000000"/>
          <w:sz w:val="22"/>
          <w:szCs w:val="22"/>
          <w:highlight w:val="green"/>
        </w:rPr>
        <w:t>...............</w:t>
      </w:r>
      <w:r w:rsidRPr="001B7B63">
        <w:rPr>
          <w:color w:val="000000"/>
          <w:sz w:val="22"/>
          <w:szCs w:val="22"/>
        </w:rPr>
        <w:t>).</w:t>
      </w:r>
    </w:p>
    <w:p w14:paraId="7AEEE9F9" w14:textId="77777777" w:rsidR="000210DE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w tym podatek </w:t>
      </w:r>
    </w:p>
    <w:p w14:paraId="25B73FAF" w14:textId="0A34F051" w:rsidR="005E3776" w:rsidRPr="001B7B63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VAT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</w:t>
      </w:r>
      <w:r w:rsidRPr="001B7B63">
        <w:rPr>
          <w:b/>
          <w:color w:val="000000"/>
          <w:sz w:val="22"/>
          <w:szCs w:val="22"/>
        </w:rPr>
        <w:t> </w:t>
      </w:r>
      <w:r w:rsidR="005713FA" w:rsidRPr="001B7B63">
        <w:rPr>
          <w:b/>
          <w:color w:val="000000"/>
          <w:sz w:val="22"/>
          <w:szCs w:val="22"/>
        </w:rPr>
        <w:t>(PLN/EUR)*</w:t>
      </w:r>
      <w:r w:rsidR="005713FA" w:rsidRPr="001B7B63">
        <w:rPr>
          <w:color w:val="000000"/>
          <w:sz w:val="22"/>
          <w:szCs w:val="22"/>
        </w:rPr>
        <w:t xml:space="preserve"> </w:t>
      </w:r>
      <w:r w:rsidRPr="001B7B63">
        <w:rPr>
          <w:color w:val="000000"/>
          <w:sz w:val="22"/>
          <w:szCs w:val="22"/>
        </w:rPr>
        <w:t>(słownie</w:t>
      </w:r>
      <w:r w:rsidR="006E09B6" w:rsidRPr="001B7B63">
        <w:rPr>
          <w:color w:val="000000"/>
          <w:sz w:val="22"/>
          <w:szCs w:val="22"/>
        </w:rPr>
        <w:t>:</w:t>
      </w:r>
      <w:r w:rsidRPr="001B7B63">
        <w:rPr>
          <w:color w:val="000000"/>
          <w:sz w:val="22"/>
          <w:szCs w:val="22"/>
          <w:highlight w:val="green"/>
        </w:rPr>
        <w:t>………………</w:t>
      </w:r>
      <w:r w:rsidR="000210DE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….…………</w:t>
      </w:r>
      <w:r w:rsidR="00E3104B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…………………..</w:t>
      </w:r>
      <w:r w:rsidRPr="001B7B63">
        <w:rPr>
          <w:color w:val="000000"/>
          <w:sz w:val="22"/>
          <w:szCs w:val="22"/>
        </w:rPr>
        <w:t xml:space="preserve">). </w:t>
      </w:r>
    </w:p>
    <w:p w14:paraId="0212E1AA" w14:textId="76C1F730" w:rsidR="005E3776" w:rsidRPr="001B7B63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netto</w:t>
      </w:r>
      <w:r w:rsidRPr="001B7B63">
        <w:rPr>
          <w:color w:val="000000"/>
          <w:sz w:val="22"/>
          <w:szCs w:val="22"/>
          <w:highlight w:val="green"/>
        </w:rPr>
        <w:t>………</w:t>
      </w:r>
      <w:r w:rsidR="000210DE">
        <w:rPr>
          <w:color w:val="000000"/>
          <w:sz w:val="22"/>
          <w:szCs w:val="22"/>
          <w:highlight w:val="green"/>
        </w:rPr>
        <w:t>………</w:t>
      </w:r>
      <w:r w:rsidRPr="001B7B63">
        <w:rPr>
          <w:color w:val="000000"/>
          <w:sz w:val="22"/>
          <w:szCs w:val="22"/>
          <w:highlight w:val="green"/>
        </w:rPr>
        <w:t>…..</w:t>
      </w:r>
      <w:r w:rsidR="006E09B6" w:rsidRPr="001B7B63">
        <w:rPr>
          <w:b/>
          <w:color w:val="000000"/>
          <w:sz w:val="22"/>
          <w:szCs w:val="22"/>
        </w:rPr>
        <w:t>(PLN/EUR)*</w:t>
      </w:r>
      <w:r w:rsidRPr="001B7B63">
        <w:rPr>
          <w:color w:val="000000"/>
          <w:sz w:val="22"/>
          <w:szCs w:val="22"/>
        </w:rPr>
        <w:t>(słownie:</w:t>
      </w:r>
      <w:r w:rsidRPr="001B7B63">
        <w:rPr>
          <w:color w:val="000000"/>
          <w:sz w:val="22"/>
          <w:szCs w:val="22"/>
          <w:highlight w:val="green"/>
        </w:rPr>
        <w:t xml:space="preserve"> 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..............................................................................</w:t>
      </w:r>
      <w:r w:rsidRPr="001B7B63">
        <w:rPr>
          <w:color w:val="000000"/>
          <w:sz w:val="22"/>
          <w:szCs w:val="22"/>
        </w:rPr>
        <w:t xml:space="preserve">). </w:t>
      </w:r>
    </w:p>
    <w:p w14:paraId="2967D601" w14:textId="77777777" w:rsidR="005E3776" w:rsidRPr="001B7B63" w:rsidRDefault="005E3776" w:rsidP="00D31CC1">
      <w:pPr>
        <w:tabs>
          <w:tab w:val="left" w:pos="993"/>
          <w:tab w:val="left" w:pos="1911"/>
        </w:tabs>
        <w:spacing w:before="60" w:after="60" w:line="276" w:lineRule="auto"/>
        <w:ind w:left="644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ab/>
      </w:r>
      <w:r w:rsidR="00345438" w:rsidRPr="001B7B63">
        <w:rPr>
          <w:b/>
          <w:color w:val="000000"/>
          <w:sz w:val="22"/>
          <w:szCs w:val="22"/>
        </w:rPr>
        <w:tab/>
      </w:r>
      <w:r w:rsidRPr="001B7B63">
        <w:rPr>
          <w:b/>
          <w:color w:val="000000"/>
          <w:sz w:val="22"/>
          <w:szCs w:val="22"/>
        </w:rPr>
        <w:t xml:space="preserve">stawka podatku VAT: </w:t>
      </w:r>
      <w:r w:rsidRPr="001B7B63">
        <w:rPr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0F89B464" w14:textId="77777777" w:rsidR="005E3776" w:rsidRPr="001B7B63" w:rsidRDefault="00883F54" w:rsidP="00D31CC1">
      <w:pPr>
        <w:numPr>
          <w:ilvl w:val="0"/>
          <w:numId w:val="1"/>
        </w:numPr>
        <w:tabs>
          <w:tab w:val="clear" w:pos="720"/>
        </w:tabs>
        <w:suppressAutoHyphens/>
        <w:spacing w:before="60" w:after="60" w:line="276" w:lineRule="auto"/>
        <w:ind w:left="284" w:hanging="284"/>
        <w:jc w:val="both"/>
        <w:rPr>
          <w:color w:val="000000"/>
          <w:sz w:val="22"/>
          <w:szCs w:val="22"/>
        </w:rPr>
      </w:pPr>
      <w:r w:rsidRPr="001B7B63">
        <w:rPr>
          <w:sz w:val="22"/>
          <w:szCs w:val="22"/>
        </w:rPr>
        <w:t>Stawka za świadczenie usług utrzymania</w:t>
      </w:r>
      <w:r w:rsidR="005E3776" w:rsidRPr="001B7B63">
        <w:rPr>
          <w:sz w:val="22"/>
          <w:szCs w:val="22"/>
        </w:rPr>
        <w:t>:</w:t>
      </w:r>
    </w:p>
    <w:p w14:paraId="30DA2A82" w14:textId="77777777" w:rsidR="00E57664" w:rsidRPr="001B7B63" w:rsidRDefault="00ED1D8F" w:rsidP="00D31CC1">
      <w:pPr>
        <w:numPr>
          <w:ilvl w:val="0"/>
          <w:numId w:val="5"/>
        </w:numPr>
        <w:tabs>
          <w:tab w:val="left" w:pos="993"/>
        </w:tabs>
        <w:spacing w:before="60" w:after="60" w:line="276" w:lineRule="auto"/>
        <w:jc w:val="both"/>
        <w:rPr>
          <w:b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planowego</w:t>
      </w:r>
      <w:r w:rsidRPr="001B7B63">
        <w:rPr>
          <w:b/>
          <w:sz w:val="22"/>
          <w:szCs w:val="22"/>
        </w:rPr>
        <w:t xml:space="preserve"> na poszczególnych p</w:t>
      </w:r>
      <w:r w:rsidR="00B10E0B" w:rsidRPr="001B7B63">
        <w:rPr>
          <w:b/>
          <w:sz w:val="22"/>
          <w:szCs w:val="22"/>
        </w:rPr>
        <w:t>oziomach utrzymania pojedynczej Lokomotywy</w:t>
      </w:r>
      <w:r w:rsidRPr="001B7B63">
        <w:rPr>
          <w:b/>
          <w:sz w:val="22"/>
          <w:szCs w:val="22"/>
        </w:rPr>
        <w:t xml:space="preserve"> objęte</w:t>
      </w:r>
      <w:r w:rsidR="00B10E0B" w:rsidRPr="001B7B63">
        <w:rPr>
          <w:b/>
          <w:sz w:val="22"/>
          <w:szCs w:val="22"/>
        </w:rPr>
        <w:t>j</w:t>
      </w:r>
      <w:r w:rsidRPr="001B7B63">
        <w:rPr>
          <w:b/>
          <w:sz w:val="22"/>
          <w:szCs w:val="22"/>
        </w:rPr>
        <w:t xml:space="preserve"> Przedmiotem Zamówienia</w:t>
      </w:r>
      <w:r w:rsidR="00A0432E" w:rsidRPr="001B7B63">
        <w:rPr>
          <w:b/>
          <w:sz w:val="22"/>
          <w:szCs w:val="22"/>
        </w:rPr>
        <w:t xml:space="preserve"> w okresie </w:t>
      </w:r>
      <w:r w:rsidR="00792DEA" w:rsidRPr="001B7B63">
        <w:rPr>
          <w:b/>
          <w:color w:val="000000"/>
          <w:sz w:val="22"/>
          <w:szCs w:val="22"/>
          <w:u w:val="single"/>
        </w:rPr>
        <w:t>120</w:t>
      </w:r>
      <w:r w:rsidR="00A0432E" w:rsidRPr="001B7B63">
        <w:rPr>
          <w:b/>
          <w:color w:val="000000"/>
          <w:sz w:val="22"/>
          <w:szCs w:val="22"/>
          <w:u w:val="single"/>
        </w:rPr>
        <w:t xml:space="preserve"> miesięcy  od dnia protokolarnego odbioru k</w:t>
      </w:r>
      <w:r w:rsidR="00B10E0B" w:rsidRPr="001B7B63">
        <w:rPr>
          <w:b/>
          <w:color w:val="000000"/>
          <w:sz w:val="22"/>
          <w:szCs w:val="22"/>
          <w:u w:val="single"/>
        </w:rPr>
        <w:t>ońcowego każdej z Lokomotyw</w:t>
      </w:r>
      <w:r w:rsidR="00A0432E" w:rsidRPr="001B7B63">
        <w:rPr>
          <w:b/>
          <w:color w:val="000000"/>
          <w:sz w:val="22"/>
          <w:szCs w:val="22"/>
          <w:u w:val="single"/>
        </w:rPr>
        <w:t>)</w:t>
      </w:r>
      <w:r w:rsidRPr="001B7B63">
        <w:rPr>
          <w:b/>
          <w:sz w:val="22"/>
          <w:szCs w:val="22"/>
        </w:rPr>
        <w:t>:</w:t>
      </w:r>
    </w:p>
    <w:p w14:paraId="3C9D9053" w14:textId="77777777" w:rsidR="00792DEA" w:rsidRPr="001B7B63" w:rsidRDefault="00792DEA" w:rsidP="00D31CC1">
      <w:pPr>
        <w:numPr>
          <w:ilvl w:val="0"/>
          <w:numId w:val="4"/>
        </w:numPr>
        <w:tabs>
          <w:tab w:val="left" w:pos="993"/>
        </w:tabs>
        <w:spacing w:before="60" w:after="60" w:line="276" w:lineRule="auto"/>
        <w:jc w:val="both"/>
        <w:rPr>
          <w:b/>
          <w:color w:val="000000"/>
          <w:sz w:val="22"/>
          <w:szCs w:val="22"/>
        </w:rPr>
      </w:pPr>
      <w:r w:rsidRPr="001B7B63">
        <w:rPr>
          <w:b/>
          <w:sz w:val="22"/>
          <w:szCs w:val="22"/>
        </w:rPr>
        <w:t xml:space="preserve">Cena </w:t>
      </w:r>
      <w:r w:rsidR="006F7703" w:rsidRPr="001B7B63">
        <w:rPr>
          <w:b/>
          <w:sz w:val="22"/>
          <w:szCs w:val="22"/>
        </w:rPr>
        <w:t xml:space="preserve">jednostkowa </w:t>
      </w:r>
      <w:r w:rsidRPr="001B7B63">
        <w:rPr>
          <w:b/>
          <w:sz w:val="22"/>
          <w:szCs w:val="22"/>
        </w:rPr>
        <w:t xml:space="preserve">wykonania przeglądu na Poziomie </w:t>
      </w:r>
      <w:r w:rsidRPr="001B7B63">
        <w:rPr>
          <w:b/>
          <w:color w:val="000000"/>
          <w:sz w:val="22"/>
          <w:szCs w:val="22"/>
        </w:rPr>
        <w:t>P1 (bez wymiany kół monoblokowych i tarcz hamulcowych)</w:t>
      </w:r>
    </w:p>
    <w:p w14:paraId="03B6847E" w14:textId="294BF4E4" w:rsidR="00792DEA" w:rsidRPr="001B7B63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/>
          <w:color w:val="000000"/>
          <w:sz w:val="22"/>
          <w:szCs w:val="22"/>
        </w:rPr>
        <w:t> </w:t>
      </w:r>
      <w:r w:rsidR="006E09B6" w:rsidRPr="001B7B63">
        <w:rPr>
          <w:b/>
          <w:color w:val="000000"/>
          <w:sz w:val="22"/>
          <w:szCs w:val="22"/>
        </w:rPr>
        <w:t>(PLN/EUR)*</w:t>
      </w:r>
      <w:r w:rsidRPr="001B7B63">
        <w:rPr>
          <w:b/>
          <w:color w:val="000000"/>
          <w:sz w:val="22"/>
          <w:szCs w:val="22"/>
        </w:rPr>
        <w:t xml:space="preserve"> (</w:t>
      </w:r>
      <w:r w:rsidRPr="001B7B63">
        <w:rPr>
          <w:color w:val="000000"/>
          <w:sz w:val="22"/>
          <w:szCs w:val="22"/>
        </w:rPr>
        <w:t>słownie: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................................</w:t>
      </w:r>
      <w:r w:rsidR="001D0EF0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</w:t>
      </w:r>
      <w:r w:rsidR="006E09B6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</w:t>
      </w:r>
      <w:r w:rsidR="00916E13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................</w:t>
      </w:r>
      <w:r w:rsidRPr="001B7B63">
        <w:rPr>
          <w:color w:val="000000"/>
          <w:sz w:val="22"/>
          <w:szCs w:val="22"/>
        </w:rPr>
        <w:t>).</w:t>
      </w:r>
    </w:p>
    <w:p w14:paraId="4BC9F3A8" w14:textId="77777777" w:rsidR="0008052E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w tym podatek </w:t>
      </w:r>
    </w:p>
    <w:p w14:paraId="0C057C11" w14:textId="37D9016D" w:rsidR="00792DEA" w:rsidRPr="00C75283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  <w:lang w:val="it-IT"/>
        </w:rPr>
      </w:pPr>
      <w:r w:rsidRPr="00C75283">
        <w:rPr>
          <w:b/>
          <w:color w:val="000000"/>
          <w:sz w:val="22"/>
          <w:szCs w:val="22"/>
          <w:lang w:val="it-IT"/>
        </w:rPr>
        <w:t>VAT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.......................</w:t>
      </w:r>
      <w:r w:rsidR="0008052E" w:rsidRPr="00C75283">
        <w:rPr>
          <w:bCs/>
          <w:color w:val="000000"/>
          <w:sz w:val="22"/>
          <w:szCs w:val="22"/>
          <w:highlight w:val="green"/>
          <w:lang w:val="it-IT"/>
        </w:rPr>
        <w:t>.........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.......</w:t>
      </w:r>
      <w:r w:rsidRPr="00C75283">
        <w:rPr>
          <w:b/>
          <w:color w:val="000000"/>
          <w:sz w:val="22"/>
          <w:szCs w:val="22"/>
          <w:lang w:val="it-IT"/>
        </w:rPr>
        <w:t> </w:t>
      </w:r>
      <w:r w:rsidR="006E09B6" w:rsidRPr="00C75283">
        <w:rPr>
          <w:b/>
          <w:color w:val="000000"/>
          <w:sz w:val="22"/>
          <w:szCs w:val="22"/>
          <w:lang w:val="it-IT"/>
        </w:rPr>
        <w:t>(PLN/EUR)*</w:t>
      </w:r>
      <w:r w:rsidRPr="00C75283">
        <w:rPr>
          <w:color w:val="000000"/>
          <w:sz w:val="22"/>
          <w:szCs w:val="22"/>
          <w:lang w:val="it-IT"/>
        </w:rPr>
        <w:t xml:space="preserve"> (słownie: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……………………………</w:t>
      </w:r>
      <w:r w:rsidR="00916E13" w:rsidRPr="00C75283">
        <w:rPr>
          <w:color w:val="000000"/>
          <w:sz w:val="22"/>
          <w:szCs w:val="22"/>
          <w:highlight w:val="green"/>
          <w:lang w:val="it-IT"/>
        </w:rPr>
        <w:t>.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……………..</w:t>
      </w:r>
      <w:r w:rsidRPr="00C75283">
        <w:rPr>
          <w:color w:val="000000"/>
          <w:sz w:val="22"/>
          <w:szCs w:val="22"/>
          <w:lang w:val="it-IT"/>
        </w:rPr>
        <w:t xml:space="preserve">). </w:t>
      </w:r>
    </w:p>
    <w:p w14:paraId="497544AF" w14:textId="56CE8A71" w:rsidR="00792DEA" w:rsidRPr="001B7B63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C75283">
        <w:rPr>
          <w:b/>
          <w:color w:val="000000"/>
          <w:sz w:val="22"/>
          <w:szCs w:val="22"/>
          <w:lang w:val="it-IT"/>
        </w:rPr>
        <w:t xml:space="preserve">netto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…………..</w:t>
      </w:r>
      <w:r w:rsidRPr="00C75283">
        <w:rPr>
          <w:color w:val="000000"/>
          <w:sz w:val="22"/>
          <w:szCs w:val="22"/>
          <w:lang w:val="it-IT"/>
        </w:rPr>
        <w:t xml:space="preserve">  </w:t>
      </w:r>
      <w:r w:rsidR="006E09B6" w:rsidRPr="001B7B63">
        <w:rPr>
          <w:b/>
          <w:color w:val="000000"/>
          <w:sz w:val="22"/>
          <w:szCs w:val="22"/>
        </w:rPr>
        <w:t>(PLN/EUR)*</w:t>
      </w:r>
      <w:r w:rsidR="006E09B6" w:rsidRPr="001B7B63">
        <w:rPr>
          <w:color w:val="000000"/>
          <w:sz w:val="22"/>
          <w:szCs w:val="22"/>
        </w:rPr>
        <w:t xml:space="preserve"> </w:t>
      </w:r>
      <w:r w:rsidRPr="001B7B63">
        <w:rPr>
          <w:color w:val="000000"/>
          <w:sz w:val="22"/>
          <w:szCs w:val="22"/>
        </w:rPr>
        <w:t xml:space="preserve">(słownie: 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..................................................</w:t>
      </w:r>
      <w:r w:rsidR="001D0EF0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</w:t>
      </w:r>
      <w:r w:rsidR="0008052E">
        <w:rPr>
          <w:iCs/>
          <w:color w:val="000000"/>
          <w:sz w:val="22"/>
          <w:szCs w:val="22"/>
          <w:highlight w:val="green"/>
        </w:rPr>
        <w:t>....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</w:t>
      </w:r>
      <w:r w:rsidRPr="001B7B63">
        <w:rPr>
          <w:i/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</w:rPr>
        <w:t xml:space="preserve">). </w:t>
      </w:r>
    </w:p>
    <w:p w14:paraId="32D8C35E" w14:textId="77777777" w:rsidR="00792DEA" w:rsidRPr="001B7B63" w:rsidRDefault="00792DEA" w:rsidP="00D31CC1">
      <w:pPr>
        <w:tabs>
          <w:tab w:val="left" w:pos="993"/>
          <w:tab w:val="left" w:pos="1911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stawka podatku VAT: </w:t>
      </w:r>
      <w:r w:rsidRPr="001B7B63">
        <w:rPr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40CBC62A" w14:textId="77777777" w:rsidR="00792DEA" w:rsidRPr="001B7B63" w:rsidRDefault="00792DEA" w:rsidP="00D31CC1">
      <w:pPr>
        <w:numPr>
          <w:ilvl w:val="0"/>
          <w:numId w:val="4"/>
        </w:numPr>
        <w:tabs>
          <w:tab w:val="left" w:pos="993"/>
        </w:tabs>
        <w:spacing w:before="60" w:after="60" w:line="276" w:lineRule="auto"/>
        <w:jc w:val="both"/>
        <w:rPr>
          <w:b/>
          <w:color w:val="000000"/>
          <w:sz w:val="22"/>
          <w:szCs w:val="22"/>
        </w:rPr>
      </w:pPr>
      <w:r w:rsidRPr="001B7B63">
        <w:rPr>
          <w:b/>
          <w:sz w:val="22"/>
          <w:szCs w:val="22"/>
        </w:rPr>
        <w:t xml:space="preserve">Cena </w:t>
      </w:r>
      <w:r w:rsidR="006F7703" w:rsidRPr="001B7B63">
        <w:rPr>
          <w:b/>
          <w:sz w:val="22"/>
          <w:szCs w:val="22"/>
        </w:rPr>
        <w:t xml:space="preserve">jednostkowa </w:t>
      </w:r>
      <w:r w:rsidRPr="001B7B63">
        <w:rPr>
          <w:b/>
          <w:sz w:val="22"/>
          <w:szCs w:val="22"/>
        </w:rPr>
        <w:t xml:space="preserve">wykonania przeglądu na Poziomie </w:t>
      </w:r>
      <w:r w:rsidRPr="001B7B63">
        <w:rPr>
          <w:b/>
          <w:color w:val="000000"/>
          <w:sz w:val="22"/>
          <w:szCs w:val="22"/>
        </w:rPr>
        <w:t>P2 (bez wymiany kół monoblokowych i tarcz hamulcowych)</w:t>
      </w:r>
    </w:p>
    <w:p w14:paraId="647E0B01" w14:textId="14625131" w:rsidR="00792DEA" w:rsidRPr="001B7B63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Cs/>
          <w:color w:val="000000"/>
          <w:sz w:val="22"/>
          <w:szCs w:val="22"/>
        </w:rPr>
        <w:t> </w:t>
      </w:r>
      <w:r w:rsidR="006E09B6" w:rsidRPr="001B7B63">
        <w:rPr>
          <w:b/>
          <w:color w:val="000000"/>
          <w:sz w:val="22"/>
          <w:szCs w:val="22"/>
        </w:rPr>
        <w:t>(PLN/EUR)*</w:t>
      </w:r>
      <w:r w:rsidRPr="001B7B63">
        <w:rPr>
          <w:b/>
          <w:color w:val="000000"/>
          <w:sz w:val="22"/>
          <w:szCs w:val="22"/>
        </w:rPr>
        <w:t xml:space="preserve"> (</w:t>
      </w:r>
      <w:r w:rsidRPr="001B7B63">
        <w:rPr>
          <w:color w:val="000000"/>
          <w:sz w:val="22"/>
          <w:szCs w:val="22"/>
        </w:rPr>
        <w:t>słownie: .</w:t>
      </w:r>
      <w:r w:rsidRPr="001B7B63">
        <w:rPr>
          <w:color w:val="000000"/>
          <w:sz w:val="22"/>
          <w:szCs w:val="22"/>
          <w:highlight w:val="green"/>
        </w:rPr>
        <w:t>.................</w:t>
      </w:r>
      <w:r w:rsidR="002371BC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........................................</w:t>
      </w:r>
      <w:r w:rsidR="001D0EF0" w:rsidRPr="001B7B63">
        <w:rPr>
          <w:color w:val="000000"/>
          <w:sz w:val="22"/>
          <w:szCs w:val="22"/>
          <w:highlight w:val="green"/>
        </w:rPr>
        <w:t>..</w:t>
      </w:r>
      <w:r w:rsidRPr="001B7B63">
        <w:rPr>
          <w:color w:val="000000"/>
          <w:sz w:val="22"/>
          <w:szCs w:val="22"/>
          <w:highlight w:val="green"/>
        </w:rPr>
        <w:t>......</w:t>
      </w:r>
      <w:r w:rsidRPr="001B7B63">
        <w:rPr>
          <w:color w:val="000000"/>
          <w:sz w:val="22"/>
          <w:szCs w:val="22"/>
        </w:rPr>
        <w:t>).</w:t>
      </w:r>
    </w:p>
    <w:p w14:paraId="7A0226E7" w14:textId="77777777" w:rsidR="0008052E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w tym podatek </w:t>
      </w:r>
    </w:p>
    <w:p w14:paraId="527905B8" w14:textId="088E5520" w:rsidR="00792DEA" w:rsidRPr="00C75283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  <w:lang w:val="it-IT"/>
        </w:rPr>
      </w:pPr>
      <w:r w:rsidRPr="00C75283">
        <w:rPr>
          <w:b/>
          <w:color w:val="000000"/>
          <w:sz w:val="22"/>
          <w:szCs w:val="22"/>
          <w:lang w:val="it-IT"/>
        </w:rPr>
        <w:lastRenderedPageBreak/>
        <w:t>VAT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...........................</w:t>
      </w:r>
      <w:r w:rsidR="0008052E" w:rsidRPr="00C75283">
        <w:rPr>
          <w:bCs/>
          <w:color w:val="000000"/>
          <w:sz w:val="22"/>
          <w:szCs w:val="22"/>
          <w:highlight w:val="green"/>
          <w:lang w:val="it-IT"/>
        </w:rPr>
        <w:t>......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</w:t>
      </w:r>
      <w:r w:rsidRPr="00C75283">
        <w:rPr>
          <w:b/>
          <w:color w:val="000000"/>
          <w:sz w:val="22"/>
          <w:szCs w:val="22"/>
          <w:lang w:val="it-IT"/>
        </w:rPr>
        <w:t> </w:t>
      </w:r>
      <w:r w:rsidR="006E09B6" w:rsidRPr="00C75283">
        <w:rPr>
          <w:b/>
          <w:color w:val="000000"/>
          <w:sz w:val="22"/>
          <w:szCs w:val="22"/>
          <w:lang w:val="it-IT"/>
        </w:rPr>
        <w:t>(PLN/EUR)*</w:t>
      </w:r>
      <w:r w:rsidRPr="00C75283">
        <w:rPr>
          <w:color w:val="000000"/>
          <w:sz w:val="22"/>
          <w:szCs w:val="22"/>
          <w:lang w:val="it-IT"/>
        </w:rPr>
        <w:t xml:space="preserve"> (słownie: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…………….………………………</w:t>
      </w:r>
      <w:r w:rsidR="0008052E" w:rsidRPr="00C75283">
        <w:rPr>
          <w:color w:val="000000"/>
          <w:sz w:val="22"/>
          <w:szCs w:val="22"/>
          <w:highlight w:val="green"/>
          <w:lang w:val="it-IT"/>
        </w:rPr>
        <w:t>…….</w:t>
      </w:r>
      <w:r w:rsidRPr="00C75283">
        <w:rPr>
          <w:color w:val="000000"/>
          <w:sz w:val="22"/>
          <w:szCs w:val="22"/>
          <w:highlight w:val="green"/>
          <w:lang w:val="it-IT"/>
        </w:rPr>
        <w:t>..</w:t>
      </w:r>
      <w:r w:rsidRPr="00C75283">
        <w:rPr>
          <w:color w:val="000000"/>
          <w:sz w:val="22"/>
          <w:szCs w:val="22"/>
          <w:lang w:val="it-IT"/>
        </w:rPr>
        <w:t xml:space="preserve">). </w:t>
      </w:r>
    </w:p>
    <w:p w14:paraId="07DD5451" w14:textId="0E523B11" w:rsidR="00792DEA" w:rsidRPr="001B7B63" w:rsidRDefault="00792DEA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C75283">
        <w:rPr>
          <w:b/>
          <w:color w:val="000000"/>
          <w:sz w:val="22"/>
          <w:szCs w:val="22"/>
          <w:lang w:val="it-IT"/>
        </w:rPr>
        <w:t xml:space="preserve">netto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…………..</w:t>
      </w:r>
      <w:r w:rsidRPr="00C75283">
        <w:rPr>
          <w:color w:val="000000"/>
          <w:sz w:val="22"/>
          <w:szCs w:val="22"/>
          <w:lang w:val="it-IT"/>
        </w:rPr>
        <w:t xml:space="preserve">  </w:t>
      </w:r>
      <w:r w:rsidR="006E09B6" w:rsidRPr="001B7B63">
        <w:rPr>
          <w:b/>
          <w:color w:val="000000"/>
          <w:sz w:val="22"/>
          <w:szCs w:val="22"/>
        </w:rPr>
        <w:t>(PLN/EUR)*</w:t>
      </w:r>
      <w:r w:rsidR="006E09B6" w:rsidRPr="001B7B63">
        <w:rPr>
          <w:color w:val="000000"/>
          <w:sz w:val="22"/>
          <w:szCs w:val="22"/>
        </w:rPr>
        <w:t xml:space="preserve"> </w:t>
      </w:r>
      <w:r w:rsidRPr="001B7B63">
        <w:rPr>
          <w:color w:val="000000"/>
          <w:sz w:val="22"/>
          <w:szCs w:val="22"/>
        </w:rPr>
        <w:t>(słownie</w:t>
      </w:r>
      <w:r w:rsidRPr="001B7B63">
        <w:rPr>
          <w:color w:val="000000"/>
          <w:sz w:val="22"/>
          <w:szCs w:val="22"/>
          <w:highlight w:val="green"/>
        </w:rPr>
        <w:t xml:space="preserve">: </w:t>
      </w:r>
      <w:r w:rsidRPr="001B7B63">
        <w:rPr>
          <w:i/>
          <w:color w:val="000000"/>
          <w:sz w:val="22"/>
          <w:szCs w:val="22"/>
          <w:highlight w:val="green"/>
        </w:rPr>
        <w:t>.</w:t>
      </w:r>
      <w:r w:rsidRPr="0008052E">
        <w:rPr>
          <w:iCs/>
          <w:color w:val="000000"/>
          <w:sz w:val="22"/>
          <w:szCs w:val="22"/>
          <w:highlight w:val="green"/>
        </w:rPr>
        <w:t>....................</w:t>
      </w:r>
      <w:r w:rsidR="002371BC" w:rsidRPr="0008052E">
        <w:rPr>
          <w:iCs/>
          <w:color w:val="000000"/>
          <w:sz w:val="22"/>
          <w:szCs w:val="22"/>
          <w:highlight w:val="green"/>
        </w:rPr>
        <w:t>.</w:t>
      </w:r>
      <w:r w:rsidRPr="0008052E">
        <w:rPr>
          <w:iCs/>
          <w:color w:val="000000"/>
          <w:sz w:val="22"/>
          <w:szCs w:val="22"/>
          <w:highlight w:val="green"/>
        </w:rPr>
        <w:t>........................</w:t>
      </w:r>
      <w:r w:rsidR="00916E13" w:rsidRPr="0008052E">
        <w:rPr>
          <w:iCs/>
          <w:color w:val="000000"/>
          <w:sz w:val="22"/>
          <w:szCs w:val="22"/>
          <w:highlight w:val="green"/>
        </w:rPr>
        <w:t>.</w:t>
      </w:r>
      <w:r w:rsidRPr="0008052E">
        <w:rPr>
          <w:iCs/>
          <w:color w:val="000000"/>
          <w:sz w:val="22"/>
          <w:szCs w:val="22"/>
          <w:highlight w:val="green"/>
        </w:rPr>
        <w:t>.......................................</w:t>
      </w:r>
      <w:r w:rsidRPr="001B7B63">
        <w:rPr>
          <w:color w:val="000000"/>
          <w:sz w:val="22"/>
          <w:szCs w:val="22"/>
        </w:rPr>
        <w:t xml:space="preserve">). </w:t>
      </w:r>
    </w:p>
    <w:p w14:paraId="50F84D30" w14:textId="77777777" w:rsidR="00792DEA" w:rsidRPr="001B7B63" w:rsidRDefault="00792DEA" w:rsidP="00D31CC1">
      <w:pPr>
        <w:tabs>
          <w:tab w:val="left" w:pos="993"/>
          <w:tab w:val="left" w:pos="1911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stawka podatku VAT: </w:t>
      </w:r>
      <w:r w:rsidRPr="001B7B63">
        <w:rPr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60B61941" w14:textId="77777777" w:rsidR="005E3776" w:rsidRPr="001B7B63" w:rsidRDefault="00107273" w:rsidP="00D31CC1">
      <w:pPr>
        <w:numPr>
          <w:ilvl w:val="0"/>
          <w:numId w:val="4"/>
        </w:numPr>
        <w:tabs>
          <w:tab w:val="left" w:pos="993"/>
        </w:tabs>
        <w:spacing w:before="60" w:after="60" w:line="276" w:lineRule="auto"/>
        <w:jc w:val="both"/>
        <w:rPr>
          <w:b/>
          <w:color w:val="000000"/>
          <w:sz w:val="22"/>
          <w:szCs w:val="22"/>
        </w:rPr>
      </w:pPr>
      <w:r w:rsidRPr="001B7B63">
        <w:rPr>
          <w:b/>
          <w:sz w:val="22"/>
          <w:szCs w:val="22"/>
        </w:rPr>
        <w:t xml:space="preserve">Cena </w:t>
      </w:r>
      <w:r w:rsidR="006F7703" w:rsidRPr="001B7B63">
        <w:rPr>
          <w:b/>
          <w:sz w:val="22"/>
          <w:szCs w:val="22"/>
        </w:rPr>
        <w:t xml:space="preserve">jednostkowa </w:t>
      </w:r>
      <w:r w:rsidRPr="001B7B63">
        <w:rPr>
          <w:b/>
          <w:sz w:val="22"/>
          <w:szCs w:val="22"/>
        </w:rPr>
        <w:t>wykonania przeglądu na Poziomie</w:t>
      </w:r>
      <w:r w:rsidR="005E3776" w:rsidRPr="001B7B63">
        <w:rPr>
          <w:b/>
          <w:sz w:val="22"/>
          <w:szCs w:val="22"/>
        </w:rPr>
        <w:t xml:space="preserve"> </w:t>
      </w:r>
      <w:r w:rsidR="005E3776" w:rsidRPr="001B7B63">
        <w:rPr>
          <w:b/>
          <w:color w:val="000000"/>
          <w:sz w:val="22"/>
          <w:szCs w:val="22"/>
        </w:rPr>
        <w:t>P3</w:t>
      </w:r>
      <w:r w:rsidR="00052624" w:rsidRPr="001B7B63">
        <w:rPr>
          <w:b/>
          <w:color w:val="000000"/>
          <w:sz w:val="22"/>
          <w:szCs w:val="22"/>
        </w:rPr>
        <w:t xml:space="preserve"> (bez wymiany kół monoblokowych i tarcz hamulcowych)</w:t>
      </w:r>
    </w:p>
    <w:p w14:paraId="44F3C541" w14:textId="36CDF8AC" w:rsidR="005E3776" w:rsidRPr="001B7B63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/>
          <w:color w:val="000000"/>
          <w:sz w:val="22"/>
          <w:szCs w:val="22"/>
        </w:rPr>
        <w:t> </w:t>
      </w:r>
      <w:r w:rsidR="006E09B6" w:rsidRPr="001B7B63">
        <w:rPr>
          <w:b/>
          <w:color w:val="000000"/>
          <w:sz w:val="22"/>
          <w:szCs w:val="22"/>
        </w:rPr>
        <w:t xml:space="preserve">(PLN/EUR)* </w:t>
      </w:r>
      <w:r w:rsidRPr="001B7B63">
        <w:rPr>
          <w:b/>
          <w:color w:val="000000"/>
          <w:sz w:val="22"/>
          <w:szCs w:val="22"/>
        </w:rPr>
        <w:t>(</w:t>
      </w:r>
      <w:r w:rsidRPr="001B7B63">
        <w:rPr>
          <w:color w:val="000000"/>
          <w:sz w:val="22"/>
          <w:szCs w:val="22"/>
        </w:rPr>
        <w:t>słownie: .</w:t>
      </w:r>
      <w:r w:rsidRPr="001B7B63">
        <w:rPr>
          <w:color w:val="000000"/>
          <w:sz w:val="22"/>
          <w:szCs w:val="22"/>
          <w:highlight w:val="green"/>
        </w:rPr>
        <w:t>.......</w:t>
      </w:r>
      <w:r w:rsidR="002371BC" w:rsidRPr="001B7B63">
        <w:rPr>
          <w:color w:val="000000"/>
          <w:sz w:val="22"/>
          <w:szCs w:val="22"/>
          <w:highlight w:val="green"/>
        </w:rPr>
        <w:t>.....</w:t>
      </w:r>
      <w:r w:rsidRPr="001B7B63">
        <w:rPr>
          <w:color w:val="000000"/>
          <w:sz w:val="22"/>
          <w:szCs w:val="22"/>
          <w:highlight w:val="green"/>
        </w:rPr>
        <w:t>.......................................</w:t>
      </w:r>
      <w:r w:rsidR="00916E13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....</w:t>
      </w:r>
      <w:r w:rsidR="00916E13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.........</w:t>
      </w:r>
      <w:r w:rsidRPr="001B7B63">
        <w:rPr>
          <w:color w:val="000000"/>
          <w:sz w:val="22"/>
          <w:szCs w:val="22"/>
        </w:rPr>
        <w:t>).</w:t>
      </w:r>
    </w:p>
    <w:p w14:paraId="419C4D8C" w14:textId="77777777" w:rsidR="0008052E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w tym podatek </w:t>
      </w:r>
    </w:p>
    <w:p w14:paraId="56E32501" w14:textId="685C11D9" w:rsidR="005E3776" w:rsidRPr="00C75283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  <w:lang w:val="it-IT"/>
        </w:rPr>
      </w:pPr>
      <w:r w:rsidRPr="00C75283">
        <w:rPr>
          <w:b/>
          <w:color w:val="000000"/>
          <w:sz w:val="22"/>
          <w:szCs w:val="22"/>
          <w:lang w:val="it-IT"/>
        </w:rPr>
        <w:t>VAT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..............................</w:t>
      </w:r>
      <w:r w:rsidRPr="00C75283">
        <w:rPr>
          <w:bCs/>
          <w:color w:val="000000"/>
          <w:sz w:val="22"/>
          <w:szCs w:val="22"/>
          <w:lang w:val="it-IT"/>
        </w:rPr>
        <w:t> </w:t>
      </w:r>
      <w:r w:rsidR="006E09B6" w:rsidRPr="00C75283">
        <w:rPr>
          <w:b/>
          <w:color w:val="000000"/>
          <w:sz w:val="22"/>
          <w:szCs w:val="22"/>
          <w:lang w:val="it-IT"/>
        </w:rPr>
        <w:t>(PLN/EUR)*</w:t>
      </w:r>
      <w:r w:rsidRPr="00C75283">
        <w:rPr>
          <w:color w:val="000000"/>
          <w:sz w:val="22"/>
          <w:szCs w:val="22"/>
          <w:lang w:val="it-IT"/>
        </w:rPr>
        <w:t xml:space="preserve"> (słownie: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………….…………</w:t>
      </w:r>
      <w:r w:rsidR="00916E13" w:rsidRPr="00C75283">
        <w:rPr>
          <w:color w:val="000000"/>
          <w:sz w:val="22"/>
          <w:szCs w:val="22"/>
          <w:highlight w:val="green"/>
          <w:lang w:val="it-IT"/>
        </w:rPr>
        <w:t>.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</w:t>
      </w:r>
      <w:r w:rsidR="0008052E" w:rsidRPr="00C75283">
        <w:rPr>
          <w:color w:val="000000"/>
          <w:sz w:val="22"/>
          <w:szCs w:val="22"/>
          <w:highlight w:val="green"/>
          <w:lang w:val="it-IT"/>
        </w:rPr>
        <w:t>….</w:t>
      </w:r>
      <w:r w:rsidRPr="00C75283">
        <w:rPr>
          <w:color w:val="000000"/>
          <w:sz w:val="22"/>
          <w:szCs w:val="22"/>
          <w:highlight w:val="green"/>
          <w:lang w:val="it-IT"/>
        </w:rPr>
        <w:t>…</w:t>
      </w:r>
      <w:r w:rsidR="00916E13" w:rsidRPr="00C75283">
        <w:rPr>
          <w:color w:val="000000"/>
          <w:sz w:val="22"/>
          <w:szCs w:val="22"/>
          <w:highlight w:val="green"/>
          <w:lang w:val="it-IT"/>
        </w:rPr>
        <w:t>.</w:t>
      </w:r>
      <w:r w:rsidRPr="00C75283">
        <w:rPr>
          <w:color w:val="000000"/>
          <w:sz w:val="22"/>
          <w:szCs w:val="22"/>
          <w:highlight w:val="green"/>
          <w:lang w:val="it-IT"/>
        </w:rPr>
        <w:t>…</w:t>
      </w:r>
      <w:r w:rsidR="00916E13" w:rsidRPr="00C75283">
        <w:rPr>
          <w:color w:val="000000"/>
          <w:sz w:val="22"/>
          <w:szCs w:val="22"/>
          <w:highlight w:val="green"/>
          <w:lang w:val="it-IT"/>
        </w:rPr>
        <w:t>.</w:t>
      </w:r>
      <w:r w:rsidRPr="00C75283">
        <w:rPr>
          <w:color w:val="000000"/>
          <w:sz w:val="22"/>
          <w:szCs w:val="22"/>
          <w:highlight w:val="green"/>
          <w:lang w:val="it-IT"/>
        </w:rPr>
        <w:t>……..</w:t>
      </w:r>
      <w:r w:rsidRPr="00C75283">
        <w:rPr>
          <w:color w:val="000000"/>
          <w:sz w:val="22"/>
          <w:szCs w:val="22"/>
          <w:lang w:val="it-IT"/>
        </w:rPr>
        <w:t xml:space="preserve">). </w:t>
      </w:r>
    </w:p>
    <w:p w14:paraId="630F81C2" w14:textId="5AD5A6FE" w:rsidR="005E3776" w:rsidRPr="001B7B63" w:rsidRDefault="005E3776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C75283">
        <w:rPr>
          <w:b/>
          <w:color w:val="000000"/>
          <w:sz w:val="22"/>
          <w:szCs w:val="22"/>
          <w:lang w:val="it-IT"/>
        </w:rPr>
        <w:t xml:space="preserve">netto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…………..</w:t>
      </w:r>
      <w:r w:rsidRPr="00C75283">
        <w:rPr>
          <w:color w:val="000000"/>
          <w:sz w:val="22"/>
          <w:szCs w:val="22"/>
          <w:lang w:val="it-IT"/>
        </w:rPr>
        <w:t xml:space="preserve">  </w:t>
      </w:r>
      <w:r w:rsidR="006E09B6" w:rsidRPr="001B7B63">
        <w:rPr>
          <w:b/>
          <w:color w:val="000000"/>
          <w:sz w:val="22"/>
          <w:szCs w:val="22"/>
        </w:rPr>
        <w:t>(PLN/EUR)*</w:t>
      </w:r>
      <w:r w:rsidR="006E09B6" w:rsidRPr="001B7B63">
        <w:rPr>
          <w:color w:val="000000"/>
          <w:sz w:val="22"/>
          <w:szCs w:val="22"/>
        </w:rPr>
        <w:t xml:space="preserve"> </w:t>
      </w:r>
      <w:r w:rsidRPr="001B7B63">
        <w:rPr>
          <w:color w:val="000000"/>
          <w:sz w:val="22"/>
          <w:szCs w:val="22"/>
        </w:rPr>
        <w:t xml:space="preserve">(słownie: </w:t>
      </w:r>
      <w:r w:rsidRPr="001B7B63">
        <w:rPr>
          <w:iCs/>
          <w:color w:val="000000"/>
          <w:sz w:val="22"/>
          <w:szCs w:val="22"/>
          <w:highlight w:val="green"/>
        </w:rPr>
        <w:t>.......</w:t>
      </w:r>
      <w:r w:rsidR="002371BC" w:rsidRPr="001B7B63">
        <w:rPr>
          <w:iCs/>
          <w:color w:val="000000"/>
          <w:sz w:val="22"/>
          <w:szCs w:val="22"/>
          <w:highlight w:val="green"/>
        </w:rPr>
        <w:t>...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..................................................................</w:t>
      </w:r>
      <w:r w:rsidR="00916E13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</w:t>
      </w:r>
      <w:r w:rsidRPr="001B7B63">
        <w:rPr>
          <w:iCs/>
          <w:color w:val="000000"/>
          <w:sz w:val="22"/>
          <w:szCs w:val="22"/>
        </w:rPr>
        <w:t>)</w:t>
      </w:r>
      <w:r w:rsidRPr="001B7B63">
        <w:rPr>
          <w:color w:val="000000"/>
          <w:sz w:val="22"/>
          <w:szCs w:val="22"/>
        </w:rPr>
        <w:t xml:space="preserve">. </w:t>
      </w:r>
    </w:p>
    <w:p w14:paraId="64F1ECFB" w14:textId="77777777" w:rsidR="00946DE6" w:rsidRPr="001B7B63" w:rsidRDefault="005E3776" w:rsidP="00D31CC1">
      <w:pPr>
        <w:tabs>
          <w:tab w:val="left" w:pos="993"/>
          <w:tab w:val="left" w:pos="1911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stawka podatku VAT: </w:t>
      </w:r>
      <w:r w:rsidRPr="001B7B63">
        <w:rPr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301D3C8A" w14:textId="77777777" w:rsidR="00603324" w:rsidRPr="001B7B63" w:rsidRDefault="00603324" w:rsidP="00D31CC1">
      <w:pPr>
        <w:numPr>
          <w:ilvl w:val="0"/>
          <w:numId w:val="4"/>
        </w:numPr>
        <w:tabs>
          <w:tab w:val="left" w:pos="993"/>
        </w:tabs>
        <w:spacing w:before="60" w:after="60" w:line="276" w:lineRule="auto"/>
        <w:jc w:val="both"/>
        <w:rPr>
          <w:b/>
          <w:color w:val="000000"/>
          <w:sz w:val="22"/>
          <w:szCs w:val="22"/>
        </w:rPr>
      </w:pPr>
      <w:r w:rsidRPr="001B7B63">
        <w:rPr>
          <w:b/>
          <w:sz w:val="22"/>
          <w:szCs w:val="22"/>
        </w:rPr>
        <w:t xml:space="preserve">Cena </w:t>
      </w:r>
      <w:r w:rsidR="006F7703" w:rsidRPr="001B7B63">
        <w:rPr>
          <w:b/>
          <w:sz w:val="22"/>
          <w:szCs w:val="22"/>
        </w:rPr>
        <w:t xml:space="preserve">jednostkowa </w:t>
      </w:r>
      <w:r w:rsidRPr="001B7B63">
        <w:rPr>
          <w:b/>
          <w:sz w:val="22"/>
          <w:szCs w:val="22"/>
        </w:rPr>
        <w:t xml:space="preserve">wykonania przeglądu na Poziomie </w:t>
      </w:r>
      <w:r w:rsidRPr="001B7B63">
        <w:rPr>
          <w:b/>
          <w:color w:val="000000"/>
          <w:sz w:val="22"/>
          <w:szCs w:val="22"/>
        </w:rPr>
        <w:t>P4 (bez wymiany kół monoblokowych i tarcz hamulcowych)</w:t>
      </w:r>
    </w:p>
    <w:p w14:paraId="6CA84E6D" w14:textId="635122A2" w:rsidR="00603324" w:rsidRPr="001B7B63" w:rsidRDefault="00603324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/>
          <w:color w:val="000000"/>
          <w:sz w:val="22"/>
          <w:szCs w:val="22"/>
        </w:rPr>
        <w:t> </w:t>
      </w:r>
      <w:r w:rsidR="006E09B6" w:rsidRPr="001B7B63">
        <w:rPr>
          <w:b/>
          <w:color w:val="000000"/>
          <w:sz w:val="22"/>
          <w:szCs w:val="22"/>
        </w:rPr>
        <w:t>(PLN/EUR)*</w:t>
      </w:r>
      <w:r w:rsidRPr="001B7B63">
        <w:rPr>
          <w:b/>
          <w:color w:val="000000"/>
          <w:sz w:val="22"/>
          <w:szCs w:val="22"/>
        </w:rPr>
        <w:t xml:space="preserve"> (</w:t>
      </w:r>
      <w:r w:rsidRPr="001B7B63">
        <w:rPr>
          <w:color w:val="000000"/>
          <w:sz w:val="22"/>
          <w:szCs w:val="22"/>
        </w:rPr>
        <w:t xml:space="preserve">słownie: </w:t>
      </w:r>
      <w:r w:rsidRPr="001B7B63">
        <w:rPr>
          <w:iCs/>
          <w:color w:val="000000"/>
          <w:sz w:val="22"/>
          <w:szCs w:val="22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...........</w:t>
      </w:r>
      <w:r w:rsidR="002371BC" w:rsidRPr="001B7B63">
        <w:rPr>
          <w:iCs/>
          <w:color w:val="000000"/>
          <w:sz w:val="22"/>
          <w:szCs w:val="22"/>
          <w:highlight w:val="green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.................</w:t>
      </w:r>
      <w:r w:rsidR="00916E13" w:rsidRPr="001B7B63">
        <w:rPr>
          <w:iCs/>
          <w:color w:val="000000"/>
          <w:sz w:val="22"/>
          <w:szCs w:val="22"/>
          <w:highlight w:val="green"/>
        </w:rPr>
        <w:t>..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...................................</w:t>
      </w:r>
      <w:r w:rsidRPr="001B7B63">
        <w:rPr>
          <w:iCs/>
          <w:color w:val="000000"/>
          <w:sz w:val="22"/>
          <w:szCs w:val="22"/>
        </w:rPr>
        <w:t>)</w:t>
      </w:r>
      <w:r w:rsidRPr="001B7B63">
        <w:rPr>
          <w:color w:val="000000"/>
          <w:sz w:val="22"/>
          <w:szCs w:val="22"/>
        </w:rPr>
        <w:t>.</w:t>
      </w:r>
    </w:p>
    <w:p w14:paraId="72268761" w14:textId="77777777" w:rsidR="0008052E" w:rsidRDefault="00603324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w tym podatek </w:t>
      </w:r>
    </w:p>
    <w:p w14:paraId="0FD592B4" w14:textId="5174351D" w:rsidR="00603324" w:rsidRPr="00C75283" w:rsidRDefault="00603324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  <w:lang w:val="it-IT"/>
        </w:rPr>
      </w:pPr>
      <w:r w:rsidRPr="00C75283">
        <w:rPr>
          <w:b/>
          <w:color w:val="000000"/>
          <w:sz w:val="22"/>
          <w:szCs w:val="22"/>
          <w:lang w:val="it-IT"/>
        </w:rPr>
        <w:t>VAT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..............................</w:t>
      </w:r>
      <w:r w:rsidRPr="00C75283">
        <w:rPr>
          <w:b/>
          <w:color w:val="000000"/>
          <w:sz w:val="22"/>
          <w:szCs w:val="22"/>
          <w:lang w:val="it-IT"/>
        </w:rPr>
        <w:t> </w:t>
      </w:r>
      <w:r w:rsidR="006E09B6" w:rsidRPr="00C75283">
        <w:rPr>
          <w:b/>
          <w:color w:val="000000"/>
          <w:sz w:val="22"/>
          <w:szCs w:val="22"/>
          <w:lang w:val="it-IT"/>
        </w:rPr>
        <w:t>(PLN/EUR)*</w:t>
      </w:r>
      <w:r w:rsidRPr="00C75283">
        <w:rPr>
          <w:color w:val="000000"/>
          <w:sz w:val="22"/>
          <w:szCs w:val="22"/>
          <w:lang w:val="it-IT"/>
        </w:rPr>
        <w:t xml:space="preserve"> (słownie: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…………………………</w:t>
      </w:r>
      <w:r w:rsidR="00916E13" w:rsidRPr="00C75283">
        <w:rPr>
          <w:color w:val="000000"/>
          <w:sz w:val="22"/>
          <w:szCs w:val="22"/>
          <w:highlight w:val="green"/>
          <w:lang w:val="it-IT"/>
        </w:rPr>
        <w:t>.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……………………..</w:t>
      </w:r>
      <w:r w:rsidRPr="00C75283">
        <w:rPr>
          <w:color w:val="000000"/>
          <w:sz w:val="22"/>
          <w:szCs w:val="22"/>
          <w:lang w:val="it-IT"/>
        </w:rPr>
        <w:t xml:space="preserve">). </w:t>
      </w:r>
    </w:p>
    <w:p w14:paraId="0F69B479" w14:textId="65778D3A" w:rsidR="00603324" w:rsidRPr="001B7B63" w:rsidRDefault="00603324" w:rsidP="00D31CC1">
      <w:pPr>
        <w:pStyle w:val="Akapitzlist"/>
        <w:tabs>
          <w:tab w:val="left" w:pos="993"/>
        </w:tabs>
        <w:spacing w:before="60" w:after="60" w:line="276" w:lineRule="auto"/>
        <w:ind w:left="1004"/>
        <w:jc w:val="both"/>
        <w:rPr>
          <w:color w:val="000000"/>
          <w:sz w:val="22"/>
          <w:szCs w:val="22"/>
        </w:rPr>
      </w:pPr>
      <w:r w:rsidRPr="00C75283">
        <w:rPr>
          <w:b/>
          <w:color w:val="000000"/>
          <w:sz w:val="22"/>
          <w:szCs w:val="22"/>
          <w:lang w:val="it-IT"/>
        </w:rPr>
        <w:t xml:space="preserve">netto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…………..</w:t>
      </w:r>
      <w:r w:rsidRPr="00C75283">
        <w:rPr>
          <w:color w:val="000000"/>
          <w:sz w:val="22"/>
          <w:szCs w:val="22"/>
          <w:lang w:val="it-IT"/>
        </w:rPr>
        <w:t xml:space="preserve">  </w:t>
      </w:r>
      <w:r w:rsidR="006E09B6" w:rsidRPr="001B7B63">
        <w:rPr>
          <w:b/>
          <w:color w:val="000000"/>
          <w:sz w:val="22"/>
          <w:szCs w:val="22"/>
        </w:rPr>
        <w:t>(PLN/EUR)*</w:t>
      </w:r>
      <w:r w:rsidRPr="001B7B63">
        <w:rPr>
          <w:color w:val="000000"/>
          <w:sz w:val="22"/>
          <w:szCs w:val="22"/>
        </w:rPr>
        <w:t xml:space="preserve"> (słownie:</w:t>
      </w:r>
      <w:r w:rsidRPr="001B7B63">
        <w:rPr>
          <w:color w:val="000000"/>
          <w:sz w:val="22"/>
          <w:szCs w:val="22"/>
          <w:highlight w:val="green"/>
        </w:rPr>
        <w:t xml:space="preserve"> .........................</w:t>
      </w:r>
      <w:r w:rsidR="002371BC" w:rsidRPr="001B7B63">
        <w:rPr>
          <w:color w:val="000000"/>
          <w:sz w:val="22"/>
          <w:szCs w:val="22"/>
          <w:highlight w:val="green"/>
        </w:rPr>
        <w:t>..</w:t>
      </w:r>
      <w:r w:rsidRPr="001B7B63">
        <w:rPr>
          <w:color w:val="000000"/>
          <w:sz w:val="22"/>
          <w:szCs w:val="22"/>
          <w:highlight w:val="green"/>
        </w:rPr>
        <w:t>......................</w:t>
      </w:r>
      <w:r w:rsidR="00916E13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...................................</w:t>
      </w:r>
      <w:r w:rsidRPr="001B7B63">
        <w:rPr>
          <w:color w:val="000000"/>
          <w:sz w:val="22"/>
          <w:szCs w:val="22"/>
        </w:rPr>
        <w:t>).</w:t>
      </w:r>
    </w:p>
    <w:p w14:paraId="653D3875" w14:textId="77777777" w:rsidR="00603324" w:rsidRPr="001B7B63" w:rsidRDefault="00603324" w:rsidP="00D31CC1">
      <w:pPr>
        <w:tabs>
          <w:tab w:val="left" w:pos="993"/>
          <w:tab w:val="left" w:pos="1911"/>
        </w:tabs>
        <w:spacing w:before="60" w:after="60" w:line="276" w:lineRule="auto"/>
        <w:ind w:left="993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stawka podatku VAT:</w:t>
      </w:r>
      <w:r w:rsidRPr="001B7B63">
        <w:rPr>
          <w:bCs/>
          <w:color w:val="000000"/>
          <w:sz w:val="22"/>
          <w:szCs w:val="22"/>
        </w:rPr>
        <w:t xml:space="preserve"> </w:t>
      </w:r>
      <w:r w:rsidRPr="001B7B63">
        <w:rPr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78ABCAAD" w14:textId="77777777" w:rsidR="001042F3" w:rsidRPr="001B7B63" w:rsidRDefault="001042F3" w:rsidP="00D31CC1">
      <w:pPr>
        <w:numPr>
          <w:ilvl w:val="0"/>
          <w:numId w:val="4"/>
        </w:numPr>
        <w:tabs>
          <w:tab w:val="left" w:pos="993"/>
        </w:tabs>
        <w:spacing w:before="60" w:after="60" w:line="276" w:lineRule="auto"/>
        <w:jc w:val="both"/>
        <w:rPr>
          <w:b/>
          <w:color w:val="000000"/>
          <w:sz w:val="22"/>
          <w:szCs w:val="22"/>
        </w:rPr>
      </w:pPr>
      <w:r w:rsidRPr="001B7B63">
        <w:rPr>
          <w:b/>
          <w:sz w:val="22"/>
          <w:szCs w:val="22"/>
        </w:rPr>
        <w:t>Cena jednej wymiany kół monoblokowych i tarcz hamulcowych</w:t>
      </w:r>
      <w:r w:rsidRPr="001B7B63">
        <w:rPr>
          <w:b/>
          <w:color w:val="000000"/>
          <w:sz w:val="22"/>
          <w:szCs w:val="22"/>
        </w:rPr>
        <w:t xml:space="preserve"> dla </w:t>
      </w:r>
      <w:r w:rsidR="00B10E0B" w:rsidRPr="001B7B63">
        <w:rPr>
          <w:b/>
          <w:sz w:val="22"/>
          <w:szCs w:val="22"/>
        </w:rPr>
        <w:t>pojedynczej Lokomotywy objętej</w:t>
      </w:r>
      <w:r w:rsidRPr="001B7B63">
        <w:rPr>
          <w:b/>
          <w:sz w:val="22"/>
          <w:szCs w:val="22"/>
        </w:rPr>
        <w:t xml:space="preserve"> Przedmiotem Zamówienia wynosi</w:t>
      </w:r>
    </w:p>
    <w:p w14:paraId="718B3772" w14:textId="4053E2F6" w:rsidR="001042F3" w:rsidRPr="001B7B63" w:rsidRDefault="001042F3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brutto</w:t>
      </w:r>
      <w:r w:rsidRPr="001B7B63">
        <w:rPr>
          <w:bCs/>
          <w:color w:val="000000"/>
          <w:sz w:val="22"/>
          <w:szCs w:val="22"/>
          <w:highlight w:val="green"/>
        </w:rPr>
        <w:t>....................................</w:t>
      </w:r>
      <w:r w:rsidRPr="001B7B63">
        <w:rPr>
          <w:b/>
          <w:color w:val="000000"/>
          <w:sz w:val="22"/>
          <w:szCs w:val="22"/>
        </w:rPr>
        <w:t> </w:t>
      </w:r>
      <w:r w:rsidR="006E09B6" w:rsidRPr="001B7B63">
        <w:rPr>
          <w:b/>
          <w:color w:val="000000"/>
          <w:sz w:val="22"/>
          <w:szCs w:val="22"/>
        </w:rPr>
        <w:t>(PLN/EUR)*</w:t>
      </w:r>
      <w:r w:rsidRPr="001B7B63">
        <w:rPr>
          <w:b/>
          <w:color w:val="000000"/>
          <w:sz w:val="22"/>
          <w:szCs w:val="22"/>
        </w:rPr>
        <w:t xml:space="preserve"> (</w:t>
      </w:r>
      <w:r w:rsidRPr="001B7B63">
        <w:rPr>
          <w:color w:val="000000"/>
          <w:sz w:val="22"/>
          <w:szCs w:val="22"/>
        </w:rPr>
        <w:t xml:space="preserve">słownie: </w:t>
      </w:r>
      <w:r w:rsidRPr="001B7B63">
        <w:rPr>
          <w:iCs/>
          <w:color w:val="000000"/>
          <w:sz w:val="22"/>
          <w:szCs w:val="22"/>
        </w:rPr>
        <w:t>.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</w:t>
      </w:r>
      <w:r w:rsidR="002371BC" w:rsidRPr="001B7B63">
        <w:rPr>
          <w:iCs/>
          <w:color w:val="000000"/>
          <w:sz w:val="22"/>
          <w:szCs w:val="22"/>
          <w:highlight w:val="green"/>
        </w:rPr>
        <w:t>....</w:t>
      </w:r>
      <w:r w:rsidRPr="001B7B63">
        <w:rPr>
          <w:iCs/>
          <w:color w:val="000000"/>
          <w:sz w:val="22"/>
          <w:szCs w:val="22"/>
          <w:highlight w:val="green"/>
        </w:rPr>
        <w:t>..................................</w:t>
      </w:r>
      <w:r w:rsidRPr="001B7B63">
        <w:rPr>
          <w:i/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</w:rPr>
        <w:t>).</w:t>
      </w:r>
    </w:p>
    <w:p w14:paraId="49EABFF9" w14:textId="77777777" w:rsidR="0008052E" w:rsidRDefault="001042F3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>w tym podatek</w:t>
      </w:r>
    </w:p>
    <w:p w14:paraId="04DB0023" w14:textId="6A15FC69" w:rsidR="001042F3" w:rsidRPr="00C75283" w:rsidRDefault="001042F3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  <w:lang w:val="it-IT"/>
        </w:rPr>
      </w:pPr>
      <w:r w:rsidRPr="00C75283">
        <w:rPr>
          <w:b/>
          <w:color w:val="000000"/>
          <w:sz w:val="22"/>
          <w:szCs w:val="22"/>
          <w:lang w:val="it-IT"/>
        </w:rPr>
        <w:t>VAT</w:t>
      </w:r>
      <w:r w:rsidRPr="00C75283">
        <w:rPr>
          <w:bCs/>
          <w:color w:val="000000"/>
          <w:sz w:val="22"/>
          <w:szCs w:val="22"/>
          <w:highlight w:val="green"/>
          <w:lang w:val="it-IT"/>
        </w:rPr>
        <w:t>..............................</w:t>
      </w:r>
      <w:r w:rsidRPr="00C75283">
        <w:rPr>
          <w:b/>
          <w:color w:val="000000"/>
          <w:sz w:val="22"/>
          <w:szCs w:val="22"/>
          <w:lang w:val="it-IT"/>
        </w:rPr>
        <w:t> </w:t>
      </w:r>
      <w:r w:rsidR="006E09B6" w:rsidRPr="00C75283">
        <w:rPr>
          <w:b/>
          <w:color w:val="000000"/>
          <w:sz w:val="22"/>
          <w:szCs w:val="22"/>
          <w:lang w:val="it-IT"/>
        </w:rPr>
        <w:t>(PLN/EUR)*</w:t>
      </w:r>
      <w:r w:rsidRPr="00C75283">
        <w:rPr>
          <w:color w:val="000000"/>
          <w:sz w:val="22"/>
          <w:szCs w:val="22"/>
          <w:lang w:val="it-IT"/>
        </w:rPr>
        <w:t xml:space="preserve"> (słownie: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…………………</w:t>
      </w:r>
      <w:r w:rsidR="002371BC" w:rsidRPr="00C75283">
        <w:rPr>
          <w:color w:val="000000"/>
          <w:sz w:val="22"/>
          <w:szCs w:val="22"/>
          <w:highlight w:val="green"/>
          <w:lang w:val="it-IT"/>
        </w:rPr>
        <w:t>…</w:t>
      </w:r>
      <w:r w:rsidRPr="00C75283">
        <w:rPr>
          <w:color w:val="000000"/>
          <w:sz w:val="22"/>
          <w:szCs w:val="22"/>
          <w:highlight w:val="green"/>
          <w:lang w:val="it-IT"/>
        </w:rPr>
        <w:t>…</w:t>
      </w:r>
      <w:r w:rsidR="0008052E" w:rsidRPr="00C75283">
        <w:rPr>
          <w:color w:val="000000"/>
          <w:sz w:val="22"/>
          <w:szCs w:val="22"/>
          <w:highlight w:val="green"/>
          <w:lang w:val="it-IT"/>
        </w:rPr>
        <w:t>..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………………………..</w:t>
      </w:r>
      <w:r w:rsidRPr="00C75283">
        <w:rPr>
          <w:color w:val="000000"/>
          <w:sz w:val="22"/>
          <w:szCs w:val="22"/>
          <w:lang w:val="it-IT"/>
        </w:rPr>
        <w:t xml:space="preserve">). </w:t>
      </w:r>
    </w:p>
    <w:p w14:paraId="60A0EB98" w14:textId="198950FE" w:rsidR="001042F3" w:rsidRPr="001B7B63" w:rsidRDefault="001042F3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color w:val="000000"/>
          <w:sz w:val="22"/>
          <w:szCs w:val="22"/>
        </w:rPr>
      </w:pPr>
      <w:r w:rsidRPr="00C75283">
        <w:rPr>
          <w:b/>
          <w:color w:val="000000"/>
          <w:sz w:val="22"/>
          <w:szCs w:val="22"/>
          <w:lang w:val="it-IT"/>
        </w:rPr>
        <w:t xml:space="preserve">netto </w:t>
      </w:r>
      <w:r w:rsidRPr="00C75283">
        <w:rPr>
          <w:color w:val="000000"/>
          <w:sz w:val="22"/>
          <w:szCs w:val="22"/>
          <w:highlight w:val="green"/>
          <w:lang w:val="it-IT"/>
        </w:rPr>
        <w:t>…………..</w:t>
      </w:r>
      <w:r w:rsidRPr="00C75283">
        <w:rPr>
          <w:color w:val="000000"/>
          <w:sz w:val="22"/>
          <w:szCs w:val="22"/>
          <w:lang w:val="it-IT"/>
        </w:rPr>
        <w:t xml:space="preserve">  </w:t>
      </w:r>
      <w:r w:rsidR="006E09B6" w:rsidRPr="001B7B63">
        <w:rPr>
          <w:b/>
          <w:color w:val="000000"/>
          <w:sz w:val="22"/>
          <w:szCs w:val="22"/>
        </w:rPr>
        <w:t>(PLN/EUR)*</w:t>
      </w:r>
      <w:r w:rsidR="006E09B6" w:rsidRPr="001B7B63">
        <w:rPr>
          <w:color w:val="000000"/>
          <w:sz w:val="22"/>
          <w:szCs w:val="22"/>
        </w:rPr>
        <w:t xml:space="preserve"> </w:t>
      </w:r>
      <w:r w:rsidRPr="001B7B63">
        <w:rPr>
          <w:color w:val="000000"/>
          <w:sz w:val="22"/>
          <w:szCs w:val="22"/>
        </w:rPr>
        <w:t>(słownie</w:t>
      </w:r>
      <w:r w:rsidRPr="001B7B63">
        <w:rPr>
          <w:color w:val="000000"/>
          <w:sz w:val="22"/>
          <w:szCs w:val="22"/>
          <w:highlight w:val="green"/>
        </w:rPr>
        <w:t>: ................</w:t>
      </w:r>
      <w:r w:rsidR="002371BC" w:rsidRPr="001B7B63">
        <w:rPr>
          <w:color w:val="000000"/>
          <w:sz w:val="22"/>
          <w:szCs w:val="22"/>
          <w:highlight w:val="green"/>
        </w:rPr>
        <w:t>...</w:t>
      </w:r>
      <w:r w:rsidRPr="001B7B63">
        <w:rPr>
          <w:color w:val="000000"/>
          <w:sz w:val="22"/>
          <w:szCs w:val="22"/>
          <w:highlight w:val="green"/>
        </w:rPr>
        <w:t>.........................</w:t>
      </w:r>
      <w:r w:rsidR="00916E13" w:rsidRPr="001B7B63">
        <w:rPr>
          <w:color w:val="000000"/>
          <w:sz w:val="22"/>
          <w:szCs w:val="22"/>
          <w:highlight w:val="green"/>
        </w:rPr>
        <w:t>.</w:t>
      </w:r>
      <w:r w:rsidRPr="001B7B63">
        <w:rPr>
          <w:color w:val="000000"/>
          <w:sz w:val="22"/>
          <w:szCs w:val="22"/>
          <w:highlight w:val="green"/>
        </w:rPr>
        <w:t>..........................................</w:t>
      </w:r>
      <w:r w:rsidRPr="001B7B63">
        <w:rPr>
          <w:color w:val="000000"/>
          <w:sz w:val="22"/>
          <w:szCs w:val="22"/>
        </w:rPr>
        <w:t xml:space="preserve">). </w:t>
      </w:r>
    </w:p>
    <w:p w14:paraId="187B1EDB" w14:textId="77777777" w:rsidR="001042F3" w:rsidRPr="001B7B63" w:rsidRDefault="001042F3" w:rsidP="00D31CC1">
      <w:pPr>
        <w:tabs>
          <w:tab w:val="left" w:pos="993"/>
        </w:tabs>
        <w:spacing w:before="60" w:after="60" w:line="276" w:lineRule="auto"/>
        <w:ind w:left="1004" w:firstLine="0"/>
        <w:jc w:val="both"/>
        <w:rPr>
          <w:b/>
          <w:color w:val="000000"/>
          <w:sz w:val="22"/>
          <w:szCs w:val="22"/>
        </w:rPr>
      </w:pPr>
      <w:r w:rsidRPr="001B7B63">
        <w:rPr>
          <w:b/>
          <w:color w:val="000000"/>
          <w:sz w:val="22"/>
          <w:szCs w:val="22"/>
        </w:rPr>
        <w:t xml:space="preserve">stawka podatku VAT: </w:t>
      </w:r>
      <w:r w:rsidRPr="001B7B63">
        <w:rPr>
          <w:iCs/>
          <w:color w:val="000000"/>
          <w:sz w:val="22"/>
          <w:szCs w:val="22"/>
          <w:highlight w:val="green"/>
        </w:rPr>
        <w:t>………………………………………………..</w:t>
      </w:r>
    </w:p>
    <w:p w14:paraId="21251D6A" w14:textId="77777777" w:rsidR="00CA78F7" w:rsidRPr="001B7B63" w:rsidRDefault="00CA78F7" w:rsidP="00D31CC1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suppressAutoHyphens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 xml:space="preserve">DEKLAROWANY PARAMETR GWARANCJI GOTOWOŚCI TECHNICZNEJ (POZIOM I) </w:t>
      </w:r>
      <w:r w:rsidRPr="001B7B63">
        <w:rPr>
          <w:sz w:val="22"/>
          <w:szCs w:val="22"/>
        </w:rPr>
        <w:t>liczony dla każdej Lokomotywy</w:t>
      </w:r>
      <w:r w:rsidRPr="001B7B63">
        <w:rPr>
          <w:b/>
          <w:sz w:val="22"/>
          <w:szCs w:val="22"/>
        </w:rPr>
        <w:t xml:space="preserve"> </w:t>
      </w:r>
      <w:r w:rsidRPr="001B7B63">
        <w:rPr>
          <w:sz w:val="22"/>
          <w:szCs w:val="22"/>
        </w:rPr>
        <w:t xml:space="preserve">objętej Przedmiotem Zamówienia wynosi: </w:t>
      </w:r>
      <w:r w:rsidRPr="001B7B63">
        <w:rPr>
          <w:sz w:val="22"/>
          <w:szCs w:val="22"/>
          <w:highlight w:val="green"/>
        </w:rPr>
        <w:t>…………………….</w:t>
      </w:r>
      <w:r w:rsidRPr="001B7B63">
        <w:rPr>
          <w:sz w:val="22"/>
          <w:szCs w:val="22"/>
        </w:rPr>
        <w:t>.</w:t>
      </w:r>
    </w:p>
    <w:p w14:paraId="4475C1BE" w14:textId="5C69D212" w:rsidR="00CA78F7" w:rsidRPr="001B7B63" w:rsidRDefault="00CA78F7" w:rsidP="00D31CC1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suppressAutoHyphens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 xml:space="preserve">DEKLAROWANY </w:t>
      </w:r>
      <w:r w:rsidR="00BC20C7" w:rsidRPr="001B7B63">
        <w:rPr>
          <w:b/>
          <w:sz w:val="22"/>
          <w:szCs w:val="22"/>
        </w:rPr>
        <w:t xml:space="preserve">PARAMETR WIELKOŚCI ZUŻYCIA KOŁA </w:t>
      </w:r>
      <w:r w:rsidR="005278C2" w:rsidRPr="001B7B63">
        <w:rPr>
          <w:b/>
          <w:sz w:val="22"/>
          <w:szCs w:val="22"/>
        </w:rPr>
        <w:t>[mm]</w:t>
      </w:r>
      <w:r w:rsidRPr="001B7B63">
        <w:rPr>
          <w:b/>
          <w:sz w:val="22"/>
          <w:szCs w:val="22"/>
        </w:rPr>
        <w:t xml:space="preserve"> </w:t>
      </w:r>
      <w:r w:rsidRPr="001B7B63">
        <w:rPr>
          <w:sz w:val="22"/>
          <w:szCs w:val="22"/>
        </w:rPr>
        <w:t xml:space="preserve">wynosi: </w:t>
      </w:r>
      <w:r w:rsidRPr="001B7B63">
        <w:rPr>
          <w:sz w:val="22"/>
          <w:szCs w:val="22"/>
          <w:highlight w:val="green"/>
        </w:rPr>
        <w:t>…………………….</w:t>
      </w:r>
      <w:r w:rsidRPr="001B7B63">
        <w:rPr>
          <w:sz w:val="22"/>
          <w:szCs w:val="22"/>
        </w:rPr>
        <w:t>.</w:t>
      </w:r>
    </w:p>
    <w:p w14:paraId="54D59796" w14:textId="77777777" w:rsidR="00577E31" w:rsidRPr="00577E31" w:rsidRDefault="00BB794B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 xml:space="preserve">OFERUJEMY udzielenie </w:t>
      </w:r>
      <w:r w:rsidR="001042F3" w:rsidRPr="001B7B63">
        <w:rPr>
          <w:b/>
          <w:sz w:val="22"/>
          <w:szCs w:val="22"/>
        </w:rPr>
        <w:t xml:space="preserve">rękojmi oraz </w:t>
      </w:r>
      <w:r w:rsidRPr="001B7B63">
        <w:rPr>
          <w:b/>
          <w:sz w:val="22"/>
          <w:szCs w:val="22"/>
        </w:rPr>
        <w:t>gwarancji</w:t>
      </w:r>
      <w:r w:rsidR="001042F3" w:rsidRPr="001B7B63">
        <w:rPr>
          <w:b/>
          <w:sz w:val="22"/>
          <w:szCs w:val="22"/>
        </w:rPr>
        <w:t xml:space="preserve"> jakości</w:t>
      </w:r>
      <w:r w:rsidRPr="001B7B63">
        <w:rPr>
          <w:b/>
          <w:sz w:val="22"/>
          <w:szCs w:val="22"/>
        </w:rPr>
        <w:t xml:space="preserve"> na </w:t>
      </w:r>
      <w:r w:rsidR="00EA7571" w:rsidRPr="001B7B63">
        <w:rPr>
          <w:b/>
          <w:sz w:val="22"/>
          <w:szCs w:val="22"/>
        </w:rPr>
        <w:t>L</w:t>
      </w:r>
      <w:r w:rsidRPr="001B7B63">
        <w:rPr>
          <w:b/>
          <w:sz w:val="22"/>
          <w:szCs w:val="22"/>
        </w:rPr>
        <w:t>okomotyw</w:t>
      </w:r>
      <w:r w:rsidR="00EA7571" w:rsidRPr="001B7B63">
        <w:rPr>
          <w:b/>
          <w:sz w:val="22"/>
          <w:szCs w:val="22"/>
        </w:rPr>
        <w:t>y</w:t>
      </w:r>
      <w:r w:rsidR="00844D92" w:rsidRPr="001B7B63">
        <w:rPr>
          <w:b/>
          <w:sz w:val="22"/>
          <w:szCs w:val="22"/>
        </w:rPr>
        <w:t>,</w:t>
      </w:r>
      <w:r w:rsidRPr="001B7B63">
        <w:rPr>
          <w:b/>
          <w:sz w:val="22"/>
          <w:szCs w:val="22"/>
        </w:rPr>
        <w:t xml:space="preserve"> w tym</w:t>
      </w:r>
      <w:r w:rsidR="00577E31">
        <w:rPr>
          <w:b/>
          <w:sz w:val="22"/>
          <w:szCs w:val="22"/>
        </w:rPr>
        <w:t>:</w:t>
      </w:r>
    </w:p>
    <w:p w14:paraId="3EAFACB7" w14:textId="6560863F" w:rsidR="006F7703" w:rsidRPr="00EB72EA" w:rsidRDefault="00447D35" w:rsidP="00EB72EA">
      <w:pPr>
        <w:pStyle w:val="Akapitzlist"/>
        <w:numPr>
          <w:ilvl w:val="0"/>
          <w:numId w:val="18"/>
        </w:numPr>
        <w:suppressAutoHyphens/>
        <w:spacing w:before="60" w:after="60" w:line="276" w:lineRule="auto"/>
        <w:jc w:val="both"/>
        <w:rPr>
          <w:sz w:val="22"/>
          <w:szCs w:val="22"/>
        </w:rPr>
      </w:pPr>
      <w:r w:rsidRPr="00EB72EA">
        <w:rPr>
          <w:b/>
          <w:sz w:val="22"/>
          <w:szCs w:val="22"/>
        </w:rPr>
        <w:t>systemy informatyczne, ramy wózków, zestawy kołowe</w:t>
      </w:r>
      <w:r w:rsidR="00B96945" w:rsidRPr="00EB72EA">
        <w:rPr>
          <w:b/>
          <w:sz w:val="22"/>
          <w:szCs w:val="22"/>
        </w:rPr>
        <w:t xml:space="preserve">: </w:t>
      </w:r>
      <w:r w:rsidR="00B96945" w:rsidRPr="00EB72EA">
        <w:rPr>
          <w:iCs/>
          <w:color w:val="000000"/>
          <w:sz w:val="22"/>
          <w:szCs w:val="22"/>
          <w:highlight w:val="green"/>
        </w:rPr>
        <w:t>……………….</w:t>
      </w:r>
      <w:r w:rsidR="00346302" w:rsidRPr="00EB72EA">
        <w:rPr>
          <w:iCs/>
          <w:color w:val="000000"/>
          <w:sz w:val="22"/>
          <w:szCs w:val="22"/>
          <w:highlight w:val="green"/>
        </w:rPr>
        <w:t xml:space="preserve"> </w:t>
      </w:r>
      <w:r w:rsidR="00BB794B" w:rsidRPr="00EB72EA">
        <w:rPr>
          <w:b/>
          <w:sz w:val="22"/>
          <w:szCs w:val="22"/>
        </w:rPr>
        <w:t>miesięcy</w:t>
      </w:r>
      <w:r w:rsidR="00B96945" w:rsidRPr="00EB72EA">
        <w:rPr>
          <w:b/>
          <w:sz w:val="22"/>
          <w:szCs w:val="22"/>
        </w:rPr>
        <w:t>.</w:t>
      </w:r>
    </w:p>
    <w:p w14:paraId="7481B73A" w14:textId="6A2DE936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INFORMUJEMY</w:t>
      </w:r>
      <w:r w:rsidRPr="001B7B63">
        <w:rPr>
          <w:bCs/>
          <w:sz w:val="22"/>
          <w:szCs w:val="22"/>
        </w:rPr>
        <w:t>,</w:t>
      </w:r>
      <w:r w:rsidRPr="001B7B63">
        <w:rPr>
          <w:sz w:val="22"/>
          <w:szCs w:val="22"/>
        </w:rPr>
        <w:t xml:space="preserve"> że wybór naszej oferty będzie prowadzić do powstania u Zamawiającego obowiązku podatkowego i </w:t>
      </w:r>
      <w:r w:rsidR="00844D92" w:rsidRPr="001B7B63">
        <w:rPr>
          <w:sz w:val="22"/>
          <w:szCs w:val="22"/>
        </w:rPr>
        <w:t>(</w:t>
      </w:r>
      <w:r w:rsidRPr="001B7B63">
        <w:rPr>
          <w:sz w:val="22"/>
          <w:szCs w:val="22"/>
          <w:highlight w:val="green"/>
        </w:rPr>
        <w:t>wskazujemy nazwę (rodzaj) usługi</w:t>
      </w:r>
      <w:r w:rsidR="00844D92" w:rsidRPr="001B7B63">
        <w:rPr>
          <w:sz w:val="22"/>
          <w:szCs w:val="22"/>
        </w:rPr>
        <w:t>)</w:t>
      </w:r>
      <w:r w:rsidRPr="001B7B63">
        <w:rPr>
          <w:sz w:val="22"/>
          <w:szCs w:val="22"/>
        </w:rPr>
        <w:t xml:space="preserve">, której świadczenie będzie prowadzić do jego powstania, a także jej wartość bez kwoty podatku </w:t>
      </w:r>
      <w:bookmarkStart w:id="3" w:name="_Hlk174007535"/>
      <w:r w:rsidRPr="001B7B63">
        <w:rPr>
          <w:sz w:val="22"/>
          <w:szCs w:val="22"/>
          <w:highlight w:val="green"/>
        </w:rPr>
        <w:t>…………………………………………………………..</w:t>
      </w:r>
      <w:r w:rsidR="007C1AF5" w:rsidRPr="001B7B63">
        <w:rPr>
          <w:rStyle w:val="Odwoanieprzypisudolnego"/>
          <w:sz w:val="22"/>
          <w:szCs w:val="22"/>
          <w:highlight w:val="green"/>
        </w:rPr>
        <w:footnoteReference w:id="2"/>
      </w:r>
      <w:bookmarkEnd w:id="3"/>
    </w:p>
    <w:p w14:paraId="2F5F289A" w14:textId="2FC46B2A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 w:hanging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lastRenderedPageBreak/>
        <w:t>ZOBOWIĄZUJEMY SIĘ</w:t>
      </w:r>
      <w:r w:rsidRPr="001B7B63">
        <w:rPr>
          <w:sz w:val="22"/>
          <w:szCs w:val="22"/>
        </w:rPr>
        <w:t xml:space="preserve"> do wykonania zamówienia w terminie określony</w:t>
      </w:r>
      <w:r w:rsidR="003F0E52" w:rsidRPr="001B7B63">
        <w:rPr>
          <w:sz w:val="22"/>
          <w:szCs w:val="22"/>
        </w:rPr>
        <w:t>m</w:t>
      </w:r>
      <w:r w:rsidRPr="001B7B63">
        <w:rPr>
          <w:sz w:val="22"/>
          <w:szCs w:val="22"/>
        </w:rPr>
        <w:t xml:space="preserve"> w SIWZ</w:t>
      </w:r>
      <w:r w:rsidR="00C27400" w:rsidRPr="001B7B63">
        <w:rPr>
          <w:sz w:val="22"/>
          <w:szCs w:val="22"/>
        </w:rPr>
        <w:t xml:space="preserve"> tj. do ostatniej Lokomotywy w </w:t>
      </w:r>
      <w:r w:rsidR="00C27400" w:rsidRPr="00711C8F">
        <w:rPr>
          <w:sz w:val="22"/>
          <w:szCs w:val="22"/>
        </w:rPr>
        <w:t xml:space="preserve">terminie do </w:t>
      </w:r>
      <w:r w:rsidR="003C6AEE" w:rsidRPr="00711C8F">
        <w:rPr>
          <w:sz w:val="22"/>
          <w:szCs w:val="22"/>
        </w:rPr>
        <w:t>[</w:t>
      </w:r>
      <w:r w:rsidR="003F0E52" w:rsidRPr="00711C8F">
        <w:rPr>
          <w:sz w:val="22"/>
          <w:szCs w:val="22"/>
        </w:rPr>
        <w:t>30.10.2029 r.</w:t>
      </w:r>
      <w:r w:rsidR="003C6AEE" w:rsidRPr="00711C8F">
        <w:rPr>
          <w:sz w:val="22"/>
          <w:szCs w:val="22"/>
        </w:rPr>
        <w:t>]</w:t>
      </w:r>
      <w:r w:rsidR="00906024" w:rsidRPr="00711C8F">
        <w:rPr>
          <w:sz w:val="22"/>
          <w:szCs w:val="22"/>
        </w:rPr>
        <w:t>.</w:t>
      </w:r>
      <w:r w:rsidR="00C27400" w:rsidRPr="001B7B63">
        <w:rPr>
          <w:sz w:val="22"/>
          <w:szCs w:val="22"/>
        </w:rPr>
        <w:t xml:space="preserve">  Szczegółowy Harmonogram dostaw Przedmiotu Zamówienia zostanie ustalony z Wykonawcą na etapie podpisania Ramowej Umowy Sprzedaży. </w:t>
      </w:r>
      <w:r w:rsidR="00C27400" w:rsidRPr="001B7B63" w:rsidDel="00C27400">
        <w:rPr>
          <w:sz w:val="22"/>
          <w:szCs w:val="22"/>
        </w:rPr>
        <w:t xml:space="preserve"> </w:t>
      </w:r>
    </w:p>
    <w:p w14:paraId="70A57196" w14:textId="77777777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UWAŻAMY SIĘ</w:t>
      </w:r>
      <w:r w:rsidRPr="001B7B63">
        <w:rPr>
          <w:sz w:val="22"/>
          <w:szCs w:val="22"/>
        </w:rPr>
        <w:t xml:space="preserve"> za związanych niniejszą ofertą przez czas wskazany w SIWZ. Na potwierdzenie powyższego wnieśliśmy wadium dla w wysokości </w:t>
      </w:r>
      <w:r w:rsidRPr="001B7B63">
        <w:rPr>
          <w:sz w:val="22"/>
          <w:szCs w:val="22"/>
          <w:highlight w:val="green"/>
        </w:rPr>
        <w:t>……………………..…</w:t>
      </w:r>
      <w:r w:rsidRPr="001B7B63">
        <w:rPr>
          <w:sz w:val="22"/>
          <w:szCs w:val="22"/>
        </w:rPr>
        <w:t xml:space="preserve"> zł, w formie </w:t>
      </w:r>
      <w:r w:rsidRPr="001B7B63">
        <w:rPr>
          <w:sz w:val="22"/>
          <w:szCs w:val="22"/>
          <w:highlight w:val="green"/>
        </w:rPr>
        <w:t>….…..…………………………………….………………</w:t>
      </w:r>
    </w:p>
    <w:p w14:paraId="160378F0" w14:textId="77777777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 xml:space="preserve">AKCEPTUJEMY </w:t>
      </w:r>
      <w:r w:rsidRPr="001B7B63">
        <w:rPr>
          <w:sz w:val="22"/>
          <w:szCs w:val="22"/>
        </w:rPr>
        <w:t xml:space="preserve">warunki płatności określone przez Zamawiającego w SIWZ. </w:t>
      </w:r>
    </w:p>
    <w:p w14:paraId="1E4342F7" w14:textId="77777777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 xml:space="preserve">DEKLARUJEMY </w:t>
      </w:r>
      <w:r w:rsidRPr="001B7B63">
        <w:rPr>
          <w:sz w:val="22"/>
          <w:szCs w:val="22"/>
        </w:rPr>
        <w:t xml:space="preserve">wniesienie zabezpieczenia </w:t>
      </w:r>
      <w:r w:rsidR="00B02744" w:rsidRPr="001B7B63">
        <w:rPr>
          <w:sz w:val="22"/>
          <w:szCs w:val="22"/>
        </w:rPr>
        <w:t>dobrego</w:t>
      </w:r>
      <w:r w:rsidR="00E57664" w:rsidRPr="001B7B63">
        <w:rPr>
          <w:sz w:val="22"/>
          <w:szCs w:val="22"/>
        </w:rPr>
        <w:t xml:space="preserve"> wykonania umowy </w:t>
      </w:r>
      <w:r w:rsidRPr="001B7B63">
        <w:rPr>
          <w:sz w:val="22"/>
          <w:szCs w:val="22"/>
        </w:rPr>
        <w:t>na zasadach określonych w SIWZ.</w:t>
      </w:r>
    </w:p>
    <w:p w14:paraId="156CC4EA" w14:textId="77777777" w:rsidR="00B02744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</w:t>
      </w:r>
      <w:r w:rsidRPr="001B7B63">
        <w:rPr>
          <w:sz w:val="22"/>
          <w:szCs w:val="22"/>
        </w:rPr>
        <w:t xml:space="preserve">, iż  informacje i dokumenty zawarte w ofercie na stronach od nr </w:t>
      </w:r>
      <w:r w:rsidRPr="001B7B63">
        <w:rPr>
          <w:sz w:val="22"/>
          <w:szCs w:val="22"/>
          <w:highlight w:val="green"/>
        </w:rPr>
        <w:t>……………</w:t>
      </w:r>
      <w:r w:rsidRPr="001B7B63">
        <w:rPr>
          <w:sz w:val="22"/>
          <w:szCs w:val="22"/>
        </w:rPr>
        <w:t xml:space="preserve"> do nr </w:t>
      </w:r>
      <w:r w:rsidRPr="001B7B63">
        <w:rPr>
          <w:sz w:val="22"/>
          <w:szCs w:val="22"/>
          <w:highlight w:val="green"/>
        </w:rPr>
        <w:t>…….</w:t>
      </w:r>
      <w:r w:rsidRPr="001B7B63">
        <w:rPr>
          <w:sz w:val="22"/>
          <w:szCs w:val="22"/>
        </w:rPr>
        <w:t xml:space="preserve"> zawierają informacje stanowiące tajemnicę przedsiębiorstwa w rozumieniu przepisów </w:t>
      </w:r>
      <w:r w:rsidRPr="001B7B63">
        <w:rPr>
          <w:sz w:val="22"/>
          <w:szCs w:val="22"/>
        </w:rPr>
        <w:br/>
        <w:t xml:space="preserve">o zwalczaniu nieuczciwej konkurencji. </w:t>
      </w:r>
    </w:p>
    <w:p w14:paraId="08CB0DEB" w14:textId="77777777" w:rsidR="003E2217" w:rsidRDefault="003E2217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OŚWIADCZAMY,</w:t>
      </w:r>
      <w:r w:rsidRPr="001B7B63">
        <w:rPr>
          <w:sz w:val="22"/>
          <w:szCs w:val="22"/>
        </w:rPr>
        <w:t xml:space="preserve"> że zdobyliśmy wszelkie informacje konieczne do właściwego przygotowania ofert. </w:t>
      </w:r>
    </w:p>
    <w:p w14:paraId="4C4F38B0" w14:textId="6EDB520C" w:rsidR="00F938D9" w:rsidRPr="001B7B63" w:rsidRDefault="00F938D9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427FCF">
        <w:rPr>
          <w:b/>
          <w:sz w:val="22"/>
          <w:szCs w:val="22"/>
        </w:rPr>
        <w:t>OŚWIADCZAMY,</w:t>
      </w:r>
      <w:r w:rsidRPr="00427FCF">
        <w:rPr>
          <w:sz w:val="22"/>
          <w:szCs w:val="22"/>
        </w:rPr>
        <w:t xml:space="preserve"> że </w:t>
      </w:r>
      <w:r w:rsidR="00510D64">
        <w:rPr>
          <w:sz w:val="22"/>
          <w:szCs w:val="22"/>
        </w:rPr>
        <w:t xml:space="preserve">konstrukcja </w:t>
      </w:r>
      <w:r w:rsidRPr="00427FCF">
        <w:rPr>
          <w:sz w:val="22"/>
          <w:szCs w:val="22"/>
        </w:rPr>
        <w:t>oferowan</w:t>
      </w:r>
      <w:r w:rsidR="00510D64">
        <w:rPr>
          <w:sz w:val="22"/>
          <w:szCs w:val="22"/>
        </w:rPr>
        <w:t>ych</w:t>
      </w:r>
      <w:r>
        <w:rPr>
          <w:sz w:val="22"/>
          <w:szCs w:val="22"/>
        </w:rPr>
        <w:t xml:space="preserve"> </w:t>
      </w:r>
      <w:r w:rsidRPr="00F938D9">
        <w:rPr>
          <w:sz w:val="22"/>
          <w:szCs w:val="22"/>
        </w:rPr>
        <w:t>lokomotyw, umożliwi</w:t>
      </w:r>
      <w:r w:rsidR="00510D64">
        <w:rPr>
          <w:sz w:val="22"/>
          <w:szCs w:val="22"/>
        </w:rPr>
        <w:t>a</w:t>
      </w:r>
      <w:r w:rsidRPr="00F938D9">
        <w:rPr>
          <w:sz w:val="22"/>
          <w:szCs w:val="22"/>
        </w:rPr>
        <w:t xml:space="preserve"> recykling lub ponowne wykorzystanie</w:t>
      </w:r>
      <w:r w:rsidR="00D77A0F">
        <w:rPr>
          <w:sz w:val="22"/>
          <w:szCs w:val="22"/>
        </w:rPr>
        <w:t xml:space="preserve"> – minimum </w:t>
      </w:r>
      <w:r w:rsidRPr="00F938D9">
        <w:rPr>
          <w:sz w:val="22"/>
          <w:szCs w:val="22"/>
        </w:rPr>
        <w:t xml:space="preserve">90% </w:t>
      </w:r>
      <w:r w:rsidR="00475CAD">
        <w:rPr>
          <w:sz w:val="22"/>
          <w:szCs w:val="22"/>
        </w:rPr>
        <w:t xml:space="preserve">ich </w:t>
      </w:r>
      <w:r w:rsidRPr="00F938D9">
        <w:rPr>
          <w:sz w:val="22"/>
          <w:szCs w:val="22"/>
        </w:rPr>
        <w:t>masy.</w:t>
      </w:r>
    </w:p>
    <w:p w14:paraId="19D37EF7" w14:textId="77777777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OŚWIADCZAMY,</w:t>
      </w:r>
      <w:r w:rsidRPr="001B7B63">
        <w:rPr>
          <w:sz w:val="22"/>
          <w:szCs w:val="22"/>
        </w:rPr>
        <w:t xml:space="preserve"> że zapoznaliśmy się z postanowieniami umowy, określonymi w SIWZ i zobowiązujemy się, w przypadku wyboru naszej oferty, do zawarcia umowy zgodnej z niniejszą ofertą, na warunkach określonych w SIWZ, w miejscu i terminie wyznaczonym przez Zamawiającego.</w:t>
      </w:r>
    </w:p>
    <w:p w14:paraId="61BA9016" w14:textId="77777777" w:rsidR="006A5884" w:rsidRPr="001B7B63" w:rsidRDefault="006A5884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OŚWIADCZAMY,</w:t>
      </w:r>
      <w:r w:rsidRPr="001B7B63">
        <w:rPr>
          <w:sz w:val="22"/>
          <w:szCs w:val="22"/>
        </w:rPr>
        <w:t xml:space="preserve"> że niedoszacowanie, pominięcie lub brak należytego rozpoznania przez nas zakresu Przedmiotu Zamówienia nie jest podstawą do żądania zmiany wysokości wynagrodzenia.</w:t>
      </w:r>
    </w:p>
    <w:p w14:paraId="4D368B56" w14:textId="77777777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OŚWIADCZAMY,</w:t>
      </w:r>
      <w:r w:rsidRPr="001B7B63">
        <w:rPr>
          <w:sz w:val="22"/>
          <w:szCs w:val="22"/>
        </w:rPr>
        <w:t xml:space="preserve"> że oferowany przedmiot zamówienia jest zgodny z informacjami przedstawionymi przez Wykonawcę w oświadczeniach i dokumentach załączonych do oferty</w:t>
      </w:r>
      <w:r w:rsidR="00B02744" w:rsidRPr="001B7B63">
        <w:rPr>
          <w:sz w:val="22"/>
          <w:szCs w:val="22"/>
        </w:rPr>
        <w:t>.</w:t>
      </w:r>
    </w:p>
    <w:p w14:paraId="408C38EF" w14:textId="77777777" w:rsidR="00D55257" w:rsidRPr="001B7B63" w:rsidRDefault="00D55257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</w:t>
      </w:r>
      <w:r w:rsidRPr="001B7B63">
        <w:rPr>
          <w:sz w:val="22"/>
          <w:szCs w:val="22"/>
        </w:rPr>
        <w:t xml:space="preserve">, że </w:t>
      </w:r>
      <w:r w:rsidR="00E57664" w:rsidRPr="001B7B63">
        <w:rPr>
          <w:sz w:val="22"/>
          <w:szCs w:val="22"/>
        </w:rPr>
        <w:t>reprezentowany przez nas podmiot nie podlega wykluczeniu z postępowania (przesłanki wykluczenia z postępowania zostały wskazane w SIWZ).</w:t>
      </w:r>
    </w:p>
    <w:p w14:paraId="5E7108BB" w14:textId="77777777" w:rsidR="00E57664" w:rsidRPr="001B7B63" w:rsidRDefault="00E57664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OŚWIADCZAMY</w:t>
      </w:r>
      <w:r w:rsidRPr="001B7B63">
        <w:rPr>
          <w:sz w:val="22"/>
          <w:szCs w:val="22"/>
        </w:rPr>
        <w:t>, że spełniamy warunki udziału w postępowaniu określone w SIWZ.</w:t>
      </w:r>
    </w:p>
    <w:p w14:paraId="3168DAF5" w14:textId="77777777" w:rsidR="003D0A1A" w:rsidRPr="001B7B63" w:rsidRDefault="003D0A1A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</w:t>
      </w:r>
      <w:r w:rsidR="00A773BC" w:rsidRPr="001B7B63">
        <w:rPr>
          <w:b/>
          <w:sz w:val="22"/>
          <w:szCs w:val="22"/>
        </w:rPr>
        <w:t>CZAMY</w:t>
      </w:r>
      <w:r w:rsidR="00A773BC" w:rsidRPr="001B7B63">
        <w:rPr>
          <w:sz w:val="22"/>
          <w:szCs w:val="22"/>
        </w:rPr>
        <w:t xml:space="preserve">, że posiadamy </w:t>
      </w:r>
      <w:r w:rsidR="00A773BC" w:rsidRPr="001B7B63">
        <w:rPr>
          <w:bCs/>
          <w:sz w:val="22"/>
          <w:szCs w:val="22"/>
        </w:rPr>
        <w:t>potencjał techniczno-organizacyjny i personalny umożliwiający realizację przedmiotu zamówienia zgodnie z SIWZ.</w:t>
      </w:r>
    </w:p>
    <w:p w14:paraId="1EA4A77F" w14:textId="77777777" w:rsidR="00B3660D" w:rsidRPr="001B7B63" w:rsidRDefault="00B3660D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OŚWIADCZENIA</w:t>
      </w:r>
      <w:r w:rsidRPr="001B7B63">
        <w:rPr>
          <w:sz w:val="22"/>
          <w:szCs w:val="22"/>
        </w:rPr>
        <w:t xml:space="preserve"> zawarte w niniejszym formularzu ofertowym wraz z  Załącznikami</w:t>
      </w:r>
      <w:r w:rsidR="006A5884" w:rsidRPr="001B7B63">
        <w:rPr>
          <w:sz w:val="22"/>
          <w:szCs w:val="22"/>
        </w:rPr>
        <w:t xml:space="preserve"> </w:t>
      </w:r>
      <w:r w:rsidRPr="001B7B63">
        <w:rPr>
          <w:sz w:val="22"/>
          <w:szCs w:val="22"/>
        </w:rPr>
        <w:t>stanowią treść oferty.</w:t>
      </w:r>
    </w:p>
    <w:p w14:paraId="2DBA7959" w14:textId="09B87BA6" w:rsidR="006A5884" w:rsidRPr="001B7B63" w:rsidRDefault="006A5884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OŚWIADCZ</w:t>
      </w:r>
      <w:r w:rsidR="005B2AA2" w:rsidRPr="001B7B63">
        <w:rPr>
          <w:b/>
          <w:sz w:val="22"/>
          <w:szCs w:val="22"/>
        </w:rPr>
        <w:t>AMY</w:t>
      </w:r>
      <w:r w:rsidRPr="001B7B63">
        <w:rPr>
          <w:sz w:val="22"/>
          <w:szCs w:val="22"/>
        </w:rPr>
        <w:t xml:space="preserve">, że poza dokumentami składanymi w ofercie na podstawie SIWZ na każde żądanie </w:t>
      </w:r>
      <w:r w:rsidR="00242065" w:rsidRPr="001B7B63">
        <w:rPr>
          <w:sz w:val="22"/>
          <w:szCs w:val="22"/>
        </w:rPr>
        <w:t>Zamawiającego</w:t>
      </w:r>
      <w:r w:rsidRPr="001B7B63">
        <w:rPr>
          <w:sz w:val="22"/>
          <w:szCs w:val="22"/>
        </w:rPr>
        <w:t xml:space="preserve"> dostarczymy w ciągu 10 dni odpowiednie dokumenty potwierdzające prawdziwość składanych w ofercie </w:t>
      </w:r>
      <w:r w:rsidR="00242065" w:rsidRPr="001B7B63">
        <w:rPr>
          <w:sz w:val="22"/>
          <w:szCs w:val="22"/>
        </w:rPr>
        <w:t>zobowiązań</w:t>
      </w:r>
      <w:r w:rsidRPr="001B7B63">
        <w:rPr>
          <w:sz w:val="22"/>
          <w:szCs w:val="22"/>
        </w:rPr>
        <w:t xml:space="preserve"> i </w:t>
      </w:r>
      <w:r w:rsidR="00242065" w:rsidRPr="001B7B63">
        <w:rPr>
          <w:sz w:val="22"/>
          <w:szCs w:val="22"/>
        </w:rPr>
        <w:t>oświadczeń</w:t>
      </w:r>
      <w:r w:rsidRPr="001B7B63">
        <w:rPr>
          <w:sz w:val="22"/>
          <w:szCs w:val="22"/>
        </w:rPr>
        <w:t>.</w:t>
      </w:r>
    </w:p>
    <w:p w14:paraId="65CE0660" w14:textId="6A758C7A" w:rsidR="006A5884" w:rsidRPr="001B7B63" w:rsidRDefault="006A5884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POTWIERDZAMY,</w:t>
      </w:r>
      <w:r w:rsidRPr="001B7B63">
        <w:rPr>
          <w:sz w:val="22"/>
          <w:szCs w:val="22"/>
        </w:rPr>
        <w:t xml:space="preserve"> że jesteśmy zaznajomieni i będziemy stosować przepisy obowiązujące w Polsce podczas realizacji Przedmiotu Zamówienia, w tym w zakresie postępowania celnego, wizowego, ubezpieczeniowego, bankowego, Urzędu Dozoru Technicznego, </w:t>
      </w:r>
      <w:r w:rsidR="001E2E69" w:rsidRPr="00D31CC1">
        <w:rPr>
          <w:sz w:val="22"/>
          <w:szCs w:val="22"/>
        </w:rPr>
        <w:t>Transportowego Dozoru Technicznego,</w:t>
      </w:r>
      <w:r w:rsidR="001E2E69" w:rsidRPr="001B7B63">
        <w:rPr>
          <w:sz w:val="22"/>
          <w:szCs w:val="22"/>
        </w:rPr>
        <w:t xml:space="preserve"> </w:t>
      </w:r>
      <w:r w:rsidRPr="001B7B63">
        <w:rPr>
          <w:sz w:val="22"/>
          <w:szCs w:val="22"/>
        </w:rPr>
        <w:t>Prawa budowlanego i ochrony środowiska, konieczne do Realizacji Przedmiotu Zamówienia.</w:t>
      </w:r>
    </w:p>
    <w:p w14:paraId="2BD76FD0" w14:textId="77777777" w:rsidR="006C5BD5" w:rsidRPr="001B7B63" w:rsidRDefault="006C5BD5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ZOBOWIĄZUJEMY SIĘ</w:t>
      </w:r>
      <w:r w:rsidRPr="001B7B63">
        <w:rPr>
          <w:sz w:val="22"/>
          <w:szCs w:val="22"/>
        </w:rPr>
        <w:t xml:space="preserve"> do realizacji zamówienia skierować pracowników, którzy:</w:t>
      </w:r>
    </w:p>
    <w:p w14:paraId="47FD921F" w14:textId="1B131AD6" w:rsidR="006C5BD5" w:rsidRPr="001B7B63" w:rsidRDefault="006C5BD5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mają odpowiednią praktykę przy obsłudze lokomotyw;</w:t>
      </w:r>
    </w:p>
    <w:p w14:paraId="65DB96F6" w14:textId="77777777" w:rsidR="006C5BD5" w:rsidRPr="001B7B63" w:rsidRDefault="006C5BD5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zostali przeszkoleni w zakresie obsługi i utrzymania dostarczanych lokomotyw;</w:t>
      </w:r>
    </w:p>
    <w:p w14:paraId="343B5B32" w14:textId="77777777" w:rsidR="006C5BD5" w:rsidRPr="001B7B63" w:rsidRDefault="006C5BD5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lastRenderedPageBreak/>
        <w:t>w przypadku pracowników pracujących przy instalacjach elektrycznych – przeszli przeszkolenie w zakresie Eksploatacji urządzeń, instalacji i sieci elektroenergetycznych;</w:t>
      </w:r>
    </w:p>
    <w:p w14:paraId="6426625B" w14:textId="77777777" w:rsidR="006C5BD5" w:rsidRPr="001B7B63" w:rsidRDefault="006C5BD5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w przypad</w:t>
      </w:r>
      <w:r w:rsidR="00346D68" w:rsidRPr="001B7B63">
        <w:rPr>
          <w:sz w:val="22"/>
          <w:szCs w:val="22"/>
        </w:rPr>
        <w:t>k</w:t>
      </w:r>
      <w:r w:rsidRPr="001B7B63">
        <w:rPr>
          <w:sz w:val="22"/>
          <w:szCs w:val="22"/>
        </w:rPr>
        <w:t>u pracowników utrzymujących systemy elektroniczne – przeszli przeszkolenie w zakresie diagnostyki pokładowych systemów elektronicznych.</w:t>
      </w:r>
    </w:p>
    <w:p w14:paraId="2F982B0E" w14:textId="0FDFA6AC" w:rsidR="006C5BD5" w:rsidRPr="00D31CC1" w:rsidRDefault="006C5BD5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ZOBOWIĄZUJEMY SIĘ</w:t>
      </w:r>
      <w:r w:rsidRPr="001B7B63">
        <w:rPr>
          <w:sz w:val="22"/>
          <w:szCs w:val="22"/>
        </w:rPr>
        <w:t xml:space="preserve"> do utrzymywania przez cały okres obowiązywania Ramowej Umowy Serwisowania Lokomotyw dyżuru telefonicznego dostępnego 24/7 w języku </w:t>
      </w:r>
      <w:r w:rsidRPr="00D31CC1">
        <w:rPr>
          <w:sz w:val="22"/>
          <w:szCs w:val="22"/>
        </w:rPr>
        <w:t>polskim</w:t>
      </w:r>
      <w:r w:rsidR="00197AA8" w:rsidRPr="00D31CC1">
        <w:rPr>
          <w:sz w:val="22"/>
          <w:szCs w:val="22"/>
        </w:rPr>
        <w:t xml:space="preserve"> </w:t>
      </w:r>
      <w:r w:rsidR="00DB0C27" w:rsidRPr="00D31CC1">
        <w:rPr>
          <w:sz w:val="22"/>
          <w:szCs w:val="22"/>
        </w:rPr>
        <w:t xml:space="preserve">oraz w innych językach urzędowych </w:t>
      </w:r>
      <w:r w:rsidRPr="00D31CC1">
        <w:rPr>
          <w:sz w:val="22"/>
          <w:szCs w:val="22"/>
        </w:rPr>
        <w:t xml:space="preserve"> </w:t>
      </w:r>
      <w:r w:rsidR="00DB0C27" w:rsidRPr="00D31CC1">
        <w:rPr>
          <w:sz w:val="22"/>
          <w:szCs w:val="22"/>
        </w:rPr>
        <w:t xml:space="preserve">obowiązujących na terenie </w:t>
      </w:r>
      <w:r w:rsidR="0018602B" w:rsidRPr="00D31CC1">
        <w:rPr>
          <w:sz w:val="22"/>
          <w:szCs w:val="22"/>
        </w:rPr>
        <w:t xml:space="preserve">krajów będących przedmiotem zamówienia, </w:t>
      </w:r>
      <w:r w:rsidRPr="00D31CC1">
        <w:rPr>
          <w:sz w:val="22"/>
          <w:szCs w:val="22"/>
        </w:rPr>
        <w:t>na potrzeby świadczenia usług serwisowych</w:t>
      </w:r>
      <w:r w:rsidR="00322A1C" w:rsidRPr="00D31CC1">
        <w:rPr>
          <w:sz w:val="22"/>
          <w:szCs w:val="22"/>
        </w:rPr>
        <w:t>.</w:t>
      </w:r>
    </w:p>
    <w:p w14:paraId="7BB8846F" w14:textId="2B74E304" w:rsidR="00485044" w:rsidRPr="001B7B63" w:rsidRDefault="00485044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r w:rsidRPr="001B7B63">
        <w:rPr>
          <w:b/>
          <w:sz w:val="22"/>
          <w:szCs w:val="22"/>
        </w:rPr>
        <w:t>ZOBOWIĄZUJEMY SIĘ</w:t>
      </w:r>
      <w:r w:rsidRPr="001B7B63">
        <w:rPr>
          <w:sz w:val="22"/>
          <w:szCs w:val="22"/>
        </w:rPr>
        <w:t xml:space="preserve"> w przypadku uzyskania zamówienia do niezwłocznego podjęcia działań</w:t>
      </w:r>
      <w:r w:rsidR="005C3944">
        <w:rPr>
          <w:sz w:val="22"/>
          <w:szCs w:val="22"/>
        </w:rPr>
        <w:t xml:space="preserve"> </w:t>
      </w:r>
      <w:r w:rsidR="005C3944" w:rsidRPr="005C3944">
        <w:rPr>
          <w:sz w:val="22"/>
          <w:szCs w:val="22"/>
        </w:rPr>
        <w:t>z chwilą zgłoszenia przez Zamawiającego usterki, awarii lub uszkodzenia lokomotywy</w:t>
      </w:r>
      <w:r w:rsidR="005C3944">
        <w:rPr>
          <w:sz w:val="22"/>
          <w:szCs w:val="22"/>
        </w:rPr>
        <w:t>,</w:t>
      </w:r>
      <w:r w:rsidRPr="001B7B63">
        <w:rPr>
          <w:sz w:val="22"/>
          <w:szCs w:val="22"/>
        </w:rPr>
        <w:t xml:space="preserve"> w tym określenia w terminie nie dłuższym niż 5 dni roboczych wytycznych w zakresie niezbędnych czynności przygotowania pojazdu do transportu do najbliższej jednostki Wykonawcy, w której będzie realizowana naprawa awaryjna lub po zdarzeniach kolejowych.</w:t>
      </w:r>
    </w:p>
    <w:p w14:paraId="70BD9A0C" w14:textId="77777777" w:rsidR="00EA570F" w:rsidRPr="001B7B63" w:rsidRDefault="00EA570F" w:rsidP="00D31CC1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 w:line="276" w:lineRule="auto"/>
        <w:ind w:left="284"/>
        <w:jc w:val="both"/>
        <w:rPr>
          <w:sz w:val="22"/>
          <w:szCs w:val="22"/>
        </w:rPr>
      </w:pPr>
      <w:bookmarkStart w:id="4" w:name="_Hlk171077057"/>
      <w:r w:rsidRPr="001B7B63">
        <w:rPr>
          <w:b/>
          <w:sz w:val="22"/>
          <w:szCs w:val="22"/>
        </w:rPr>
        <w:t>ZOBOWIĄZUJEMY SIĘ</w:t>
      </w:r>
      <w:r w:rsidRPr="001B7B63">
        <w:rPr>
          <w:sz w:val="22"/>
          <w:szCs w:val="22"/>
        </w:rPr>
        <w:t xml:space="preserve"> spełniać poniższe wymogi w oparciu o wypełnienie zasady DNSH „nie czyń poważnej szkody”, w rozumieniu art. 17 rozporządzenia (UE) nr 2020/852:</w:t>
      </w:r>
    </w:p>
    <w:p w14:paraId="34CBA4CA" w14:textId="77777777" w:rsidR="00EA570F" w:rsidRPr="001B7B63" w:rsidRDefault="00EA570F" w:rsidP="00D31CC1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Łagodzenie zmian klimatu - stosowanie energooszczędnych technologii oraz materiałów o niskiej emisji dwutlenku węgla w celu wykonania przedmiotu zamówienia;</w:t>
      </w:r>
    </w:p>
    <w:p w14:paraId="037D988D" w14:textId="77777777" w:rsidR="00EA570F" w:rsidRPr="001B7B63" w:rsidRDefault="00EA570F" w:rsidP="00D31CC1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Adaptacja do zmian klimatu - uwzględnianie ryzyka związanego ze zmianami klimatycznymi w planowaniu i realizacji zamówienia oraz stosowanie rozwiązań odpornych na zmiany klimatyczne uwzględniających wszystkie oferowane lokomotywy (temperatura otoczenia wymagana co najmniej w przedziale od -</w:t>
      </w:r>
      <w:r w:rsidR="0074058B" w:rsidRPr="001B7B63">
        <w:rPr>
          <w:sz w:val="22"/>
          <w:szCs w:val="22"/>
        </w:rPr>
        <w:t>25</w:t>
      </w:r>
      <w:r w:rsidRPr="001B7B63">
        <w:rPr>
          <w:sz w:val="22"/>
          <w:szCs w:val="22"/>
        </w:rPr>
        <w:t xml:space="preserve">°C do +40°C.Tabor musi spełniać wymagania TSI </w:t>
      </w:r>
      <w:r w:rsidR="000A43A9" w:rsidRPr="001B7B63">
        <w:rPr>
          <w:sz w:val="22"/>
          <w:szCs w:val="22"/>
        </w:rPr>
        <w:t xml:space="preserve">dla stref klimatycznych T1  lub T3 </w:t>
      </w:r>
      <w:r w:rsidRPr="001B7B63">
        <w:rPr>
          <w:sz w:val="22"/>
          <w:szCs w:val="22"/>
        </w:rPr>
        <w:t>określonych normą EN50125-1:2014 (lub nowsza).Urządzenia elektroniczne: przedział  temp max - 25°C do +70°C; wg PN-EN-50155:2007, IEC-TC9/571-1,2,3,PN-EN 50125-1, PN-EN 50121-2).</w:t>
      </w:r>
    </w:p>
    <w:p w14:paraId="0452116C" w14:textId="77777777" w:rsidR="00EA570F" w:rsidRPr="001B7B63" w:rsidRDefault="00EA570F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Odpowiednie użytkowanie i ochrona zasobów wodnych i morskich - minimalizowanie zużycia wody oraz ochrona zasobów wodnych przed zanieczyszczeniem: wdrażanie technologii oczyszczania wody i zarządzania odpadami wodnymi zarówno w trakcie realizacji przedmiotu zamówienia, jak również usługi utrzymania lokomotyw w czasie obowiązywania okresu gwarancji dla danej lokomotywy, w szczególności usługi utrzymania planowego i nieplanowego;</w:t>
      </w:r>
    </w:p>
    <w:p w14:paraId="5B73188D" w14:textId="77777777" w:rsidR="00EA570F" w:rsidRPr="001B7B63" w:rsidRDefault="00EA570F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>Gospodarka o obiegu zamkniętym - zapobieganie powstawaniu odpadów poprzez efektywne zarządzanie zasobami i redukcję odpadów, np. poprzez wykonanie powłok antykorozyjnych i lakierniczych przyjaznych dla środowiska. Odpady powstałe w wyniku realizacji przedsięwzięcia będą utylizowane zgodnie z obowiązującymi w tym zakresie wymogami i standardami;</w:t>
      </w:r>
    </w:p>
    <w:p w14:paraId="6981BB87" w14:textId="77777777" w:rsidR="00EA570F" w:rsidRDefault="00EA570F" w:rsidP="00D31CC1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 w:line="276" w:lineRule="auto"/>
        <w:jc w:val="both"/>
        <w:rPr>
          <w:sz w:val="22"/>
          <w:szCs w:val="22"/>
        </w:rPr>
      </w:pPr>
      <w:r w:rsidRPr="001B7B63">
        <w:rPr>
          <w:sz w:val="22"/>
          <w:szCs w:val="22"/>
        </w:rPr>
        <w:t xml:space="preserve">Zapobieganie i kontrola zanieczyszczeń - stosowanie technologii i praktyk minimalizujących negatywny wpływ na środowisko zarówno w trakcie realizacji przedmiotu zamówienia, jak również usługi utrzymania lokomotyw w czasie obowiązywania okresu gwarancji dla danej lokomotywy, w szczególności usługi utrzymania </w:t>
      </w:r>
      <w:r w:rsidR="00375B1F" w:rsidRPr="001B7B63">
        <w:rPr>
          <w:sz w:val="22"/>
          <w:szCs w:val="22"/>
        </w:rPr>
        <w:t>planowego</w:t>
      </w:r>
      <w:r w:rsidRPr="001B7B63">
        <w:rPr>
          <w:sz w:val="22"/>
          <w:szCs w:val="22"/>
        </w:rPr>
        <w:t xml:space="preserve"> i </w:t>
      </w:r>
      <w:r w:rsidR="00375B1F" w:rsidRPr="001B7B63">
        <w:rPr>
          <w:sz w:val="22"/>
          <w:szCs w:val="22"/>
        </w:rPr>
        <w:t>nieplanowego</w:t>
      </w:r>
      <w:r w:rsidRPr="001B7B63">
        <w:rPr>
          <w:sz w:val="22"/>
          <w:szCs w:val="22"/>
        </w:rPr>
        <w:t xml:space="preserve">.    </w:t>
      </w:r>
    </w:p>
    <w:p w14:paraId="2D0697B5" w14:textId="77777777" w:rsidR="00D31CC1" w:rsidRDefault="00D31CC1" w:rsidP="00D31CC1">
      <w:pPr>
        <w:pStyle w:val="Akapitzlist"/>
        <w:tabs>
          <w:tab w:val="left" w:pos="426"/>
        </w:tabs>
        <w:suppressAutoHyphens/>
        <w:spacing w:before="60" w:after="60" w:line="276" w:lineRule="auto"/>
        <w:ind w:left="1004"/>
        <w:jc w:val="both"/>
        <w:rPr>
          <w:sz w:val="22"/>
          <w:szCs w:val="22"/>
        </w:rPr>
      </w:pPr>
    </w:p>
    <w:bookmarkEnd w:id="4"/>
    <w:p w14:paraId="31040FDF" w14:textId="77777777" w:rsidR="00B3660D" w:rsidRPr="001B7B63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b/>
          <w:sz w:val="22"/>
          <w:szCs w:val="22"/>
        </w:rPr>
      </w:pPr>
      <w:r w:rsidRPr="001B7B63">
        <w:rPr>
          <w:b/>
          <w:sz w:val="22"/>
          <w:szCs w:val="22"/>
        </w:rPr>
        <w:t xml:space="preserve">WRAZ Z OFERTĄ składamy poniżej wskazane dokumenty: </w:t>
      </w:r>
    </w:p>
    <w:p w14:paraId="03E1B216" w14:textId="77777777" w:rsidR="009A33CB" w:rsidRPr="00D31CC1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sz w:val="22"/>
          <w:szCs w:val="22"/>
          <w:highlight w:val="green"/>
        </w:rPr>
      </w:pPr>
      <w:r w:rsidRPr="00D31CC1">
        <w:rPr>
          <w:sz w:val="22"/>
          <w:szCs w:val="22"/>
          <w:highlight w:val="green"/>
        </w:rPr>
        <w:t>……………………………</w:t>
      </w:r>
    </w:p>
    <w:p w14:paraId="0479A1D4" w14:textId="77777777" w:rsidR="00B3660D" w:rsidRPr="00D31CC1" w:rsidRDefault="00C22643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sz w:val="22"/>
          <w:szCs w:val="22"/>
          <w:highlight w:val="green"/>
        </w:rPr>
      </w:pPr>
      <w:r w:rsidRPr="00D31CC1">
        <w:rPr>
          <w:sz w:val="22"/>
          <w:szCs w:val="22"/>
          <w:highlight w:val="green"/>
        </w:rPr>
        <w:t>……………………………</w:t>
      </w:r>
    </w:p>
    <w:p w14:paraId="4941FF75" w14:textId="77777777" w:rsidR="009A33CB" w:rsidRPr="00D31CC1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sz w:val="22"/>
          <w:szCs w:val="22"/>
          <w:highlight w:val="green"/>
        </w:rPr>
      </w:pPr>
      <w:r w:rsidRPr="00D31CC1">
        <w:rPr>
          <w:sz w:val="22"/>
          <w:szCs w:val="22"/>
          <w:highlight w:val="green"/>
        </w:rPr>
        <w:lastRenderedPageBreak/>
        <w:t>……………………………</w:t>
      </w:r>
    </w:p>
    <w:p w14:paraId="03F20340" w14:textId="77777777" w:rsidR="00B3660D" w:rsidRPr="001B7B63" w:rsidRDefault="00B3660D" w:rsidP="00B3660D">
      <w:pPr>
        <w:pStyle w:val="Zwykytekst"/>
        <w:spacing w:before="120" w:line="288" w:lineRule="auto"/>
        <w:rPr>
          <w:rFonts w:ascii="Times New Roman" w:hAnsi="Times New Roman"/>
          <w:sz w:val="22"/>
          <w:szCs w:val="22"/>
          <w:lang w:val="pl-PL"/>
        </w:rPr>
      </w:pPr>
    </w:p>
    <w:p w14:paraId="76735642" w14:textId="77777777" w:rsidR="00B3660D" w:rsidRPr="001B7B63" w:rsidRDefault="00B3660D" w:rsidP="00B3660D">
      <w:pPr>
        <w:pStyle w:val="Zwykytekst"/>
        <w:spacing w:before="120" w:line="288" w:lineRule="auto"/>
        <w:rPr>
          <w:rFonts w:ascii="Times New Roman" w:hAnsi="Times New Roman"/>
          <w:sz w:val="22"/>
          <w:szCs w:val="22"/>
          <w:lang w:val="pl-PL"/>
        </w:rPr>
      </w:pPr>
      <w:r w:rsidRPr="001B7B63">
        <w:rPr>
          <w:rFonts w:ascii="Times New Roman" w:hAnsi="Times New Roman"/>
          <w:sz w:val="22"/>
          <w:szCs w:val="22"/>
          <w:highlight w:val="green"/>
          <w:lang w:val="pl-PL"/>
        </w:rPr>
        <w:t>……….……………….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 dnia </w:t>
      </w:r>
      <w:r w:rsidRPr="001B7B63">
        <w:rPr>
          <w:rFonts w:ascii="Times New Roman" w:hAnsi="Times New Roman"/>
          <w:sz w:val="22"/>
          <w:szCs w:val="22"/>
          <w:highlight w:val="green"/>
          <w:lang w:val="pl-PL"/>
        </w:rPr>
        <w:t>………...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 20</w:t>
      </w:r>
      <w:r w:rsidR="00EA7571" w:rsidRPr="001B7B63">
        <w:rPr>
          <w:rFonts w:ascii="Times New Roman" w:hAnsi="Times New Roman"/>
          <w:sz w:val="22"/>
          <w:szCs w:val="22"/>
          <w:lang w:val="pl-PL"/>
        </w:rPr>
        <w:t>2</w:t>
      </w:r>
      <w:r w:rsidR="00242065" w:rsidRPr="001B7B63">
        <w:rPr>
          <w:rFonts w:ascii="Times New Roman" w:hAnsi="Times New Roman"/>
          <w:sz w:val="22"/>
          <w:szCs w:val="22"/>
          <w:highlight w:val="green"/>
          <w:lang w:val="pl-PL"/>
        </w:rPr>
        <w:t>..</w:t>
      </w:r>
      <w:r w:rsidRPr="001B7B63">
        <w:rPr>
          <w:rFonts w:ascii="Times New Roman" w:hAnsi="Times New Roman"/>
          <w:sz w:val="22"/>
          <w:szCs w:val="22"/>
          <w:lang w:val="pl-PL"/>
        </w:rPr>
        <w:t xml:space="preserve">r.       </w:t>
      </w:r>
    </w:p>
    <w:p w14:paraId="41C12207" w14:textId="77777777" w:rsidR="00242065" w:rsidRPr="001B7B63" w:rsidRDefault="00242065" w:rsidP="00242065">
      <w:pPr>
        <w:pStyle w:val="Zwykytekst"/>
        <w:spacing w:before="120" w:line="288" w:lineRule="auto"/>
        <w:rPr>
          <w:rFonts w:ascii="Times New Roman" w:hAnsi="Times New Roman"/>
          <w:i/>
          <w:sz w:val="22"/>
          <w:szCs w:val="22"/>
          <w:lang w:val="pl-PL"/>
        </w:rPr>
      </w:pPr>
    </w:p>
    <w:p w14:paraId="294350B8" w14:textId="77777777" w:rsidR="00AB2195" w:rsidRPr="001B7B63" w:rsidRDefault="00AB2195" w:rsidP="00242065">
      <w:pPr>
        <w:pStyle w:val="Zwykytekst"/>
        <w:spacing w:before="120" w:line="288" w:lineRule="auto"/>
        <w:rPr>
          <w:rFonts w:ascii="Times New Roman" w:hAnsi="Times New Roman"/>
          <w:i/>
          <w:sz w:val="22"/>
          <w:szCs w:val="22"/>
          <w:lang w:val="pl-PL"/>
        </w:rPr>
      </w:pPr>
    </w:p>
    <w:p w14:paraId="167C6515" w14:textId="01C394BD" w:rsidR="00B96945" w:rsidRPr="00D31CC1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Times New Roman" w:hAnsi="Times New Roman"/>
          <w:iCs/>
          <w:sz w:val="22"/>
          <w:szCs w:val="22"/>
          <w:lang w:val="pl-PL"/>
        </w:rPr>
      </w:pPr>
      <w:r w:rsidRPr="00D31CC1">
        <w:rPr>
          <w:rFonts w:ascii="Times New Roman" w:hAnsi="Times New Roman"/>
          <w:iCs/>
          <w:sz w:val="22"/>
          <w:szCs w:val="22"/>
          <w:lang w:val="pl-PL"/>
        </w:rPr>
        <w:t>………………………………………….</w:t>
      </w:r>
      <w:r w:rsidR="00B96945" w:rsidRPr="00D31CC1">
        <w:rPr>
          <w:rFonts w:ascii="Times New Roman" w:hAnsi="Times New Roman"/>
          <w:iCs/>
          <w:sz w:val="22"/>
          <w:szCs w:val="22"/>
          <w:lang w:val="pl-PL"/>
        </w:rPr>
        <w:t>…………………………………………</w:t>
      </w:r>
    </w:p>
    <w:p w14:paraId="3D3E9FFC" w14:textId="77777777" w:rsidR="00B3660D" w:rsidRPr="00D31CC1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Times New Roman" w:hAnsi="Times New Roman"/>
          <w:iCs/>
          <w:sz w:val="22"/>
          <w:szCs w:val="22"/>
          <w:lang w:val="pl-PL"/>
        </w:rPr>
      </w:pPr>
      <w:r w:rsidRPr="00D31CC1">
        <w:rPr>
          <w:rFonts w:ascii="Times New Roman" w:hAnsi="Times New Roman"/>
          <w:iCs/>
          <w:sz w:val="22"/>
          <w:szCs w:val="22"/>
          <w:lang w:val="pl-PL"/>
        </w:rPr>
        <w:t>(podpis/y osób uprawnionych do reprezentowania Wykonawcy)</w:t>
      </w:r>
    </w:p>
    <w:p w14:paraId="268C59B8" w14:textId="77777777" w:rsidR="00323A74" w:rsidRPr="00D31CC1" w:rsidRDefault="00323A74">
      <w:pPr>
        <w:spacing w:after="0"/>
        <w:ind w:left="0" w:firstLine="0"/>
        <w:rPr>
          <w:iCs/>
          <w:lang w:eastAsia="x-none"/>
        </w:rPr>
      </w:pPr>
    </w:p>
    <w:sectPr w:rsidR="00323A74" w:rsidRPr="00D31CC1" w:rsidSect="004447FE">
      <w:headerReference w:type="default" r:id="rId12"/>
      <w:footerReference w:type="even" r:id="rId13"/>
      <w:footerReference w:type="default" r:id="rId14"/>
      <w:pgSz w:w="11906" w:h="16838"/>
      <w:pgMar w:top="1418" w:right="991" w:bottom="993" w:left="1276" w:header="709" w:footer="5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A415D" w14:textId="77777777" w:rsidR="008736C9" w:rsidRDefault="008736C9">
      <w:r>
        <w:separator/>
      </w:r>
    </w:p>
  </w:endnote>
  <w:endnote w:type="continuationSeparator" w:id="0">
    <w:p w14:paraId="7D6A30C2" w14:textId="77777777" w:rsidR="008736C9" w:rsidRDefault="008736C9">
      <w:r>
        <w:continuationSeparator/>
      </w:r>
    </w:p>
  </w:endnote>
  <w:endnote w:type="continuationNotice" w:id="1">
    <w:p w14:paraId="63DFF67E" w14:textId="77777777" w:rsidR="008736C9" w:rsidRDefault="008736C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656C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A3BF17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6"/>
        <w:szCs w:val="16"/>
      </w:rPr>
      <w:id w:val="-436835156"/>
      <w:docPartObj>
        <w:docPartGallery w:val="Page Numbers (Bottom of Page)"/>
        <w:docPartUnique/>
      </w:docPartObj>
    </w:sdtPr>
    <w:sdtContent>
      <w:p w14:paraId="6FFE746D" w14:textId="17AAD407" w:rsidR="00817D0E" w:rsidRPr="00817D0E" w:rsidRDefault="008155F9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AA5AB9">
          <w:rPr>
            <w:noProof/>
            <w:sz w:val="16"/>
            <w:szCs w:val="16"/>
          </w:rPr>
          <w:drawing>
            <wp:anchor distT="0" distB="0" distL="114300" distR="114300" simplePos="0" relativeHeight="251660288" behindDoc="0" locked="0" layoutInCell="1" allowOverlap="1" wp14:anchorId="25780760" wp14:editId="00EC4529">
              <wp:simplePos x="0" y="0"/>
              <wp:positionH relativeFrom="column">
                <wp:posOffset>266132</wp:posOffset>
              </wp:positionH>
              <wp:positionV relativeFrom="paragraph">
                <wp:posOffset>56563</wp:posOffset>
              </wp:positionV>
              <wp:extent cx="5487035" cy="530225"/>
              <wp:effectExtent l="0" t="0" r="0" b="3175"/>
              <wp:wrapNone/>
              <wp:docPr id="26045176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7035" cy="5302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817D0E" w:rsidRPr="00817D0E">
          <w:rPr>
            <w:rFonts w:eastAsiaTheme="majorEastAsia"/>
            <w:sz w:val="16"/>
            <w:szCs w:val="16"/>
          </w:rPr>
          <w:t xml:space="preserve">str. </w:t>
        </w:r>
        <w:r w:rsidR="00817D0E" w:rsidRPr="00817D0E">
          <w:rPr>
            <w:rFonts w:eastAsiaTheme="minorEastAsia"/>
            <w:sz w:val="16"/>
            <w:szCs w:val="16"/>
          </w:rPr>
          <w:fldChar w:fldCharType="begin"/>
        </w:r>
        <w:r w:rsidR="00817D0E" w:rsidRPr="00817D0E">
          <w:rPr>
            <w:sz w:val="16"/>
            <w:szCs w:val="16"/>
          </w:rPr>
          <w:instrText>PAGE    \* MERGEFORMAT</w:instrText>
        </w:r>
        <w:r w:rsidR="00817D0E" w:rsidRPr="00817D0E">
          <w:rPr>
            <w:rFonts w:eastAsiaTheme="minorEastAsia"/>
            <w:sz w:val="16"/>
            <w:szCs w:val="16"/>
          </w:rPr>
          <w:fldChar w:fldCharType="separate"/>
        </w:r>
        <w:r w:rsidR="00817D0E" w:rsidRPr="00817D0E">
          <w:rPr>
            <w:rFonts w:eastAsiaTheme="majorEastAsia"/>
            <w:sz w:val="16"/>
            <w:szCs w:val="16"/>
          </w:rPr>
          <w:t>2</w:t>
        </w:r>
        <w:r w:rsidR="00817D0E" w:rsidRPr="00817D0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355C638B" w14:textId="31DA1D82" w:rsidR="006C05EB" w:rsidRDefault="006C05EB" w:rsidP="004447FE">
    <w:pPr>
      <w:pStyle w:val="Stopka"/>
      <w:ind w:left="0" w:right="360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808E5" w14:textId="77777777" w:rsidR="008736C9" w:rsidRDefault="008736C9">
      <w:r>
        <w:separator/>
      </w:r>
    </w:p>
  </w:footnote>
  <w:footnote w:type="continuationSeparator" w:id="0">
    <w:p w14:paraId="320FAE7B" w14:textId="77777777" w:rsidR="008736C9" w:rsidRDefault="008736C9">
      <w:r>
        <w:continuationSeparator/>
      </w:r>
    </w:p>
  </w:footnote>
  <w:footnote w:type="continuationNotice" w:id="1">
    <w:p w14:paraId="4CE85861" w14:textId="77777777" w:rsidR="008736C9" w:rsidRDefault="008736C9">
      <w:pPr>
        <w:spacing w:after="0"/>
      </w:pPr>
    </w:p>
  </w:footnote>
  <w:footnote w:id="2">
    <w:p w14:paraId="3F978156" w14:textId="77777777" w:rsidR="007C1AF5" w:rsidRPr="00D31CC1" w:rsidRDefault="007C1AF5" w:rsidP="007C1AF5">
      <w:pPr>
        <w:pStyle w:val="Zwykytekst"/>
        <w:spacing w:before="120" w:line="288" w:lineRule="auto"/>
        <w:rPr>
          <w:rFonts w:ascii="Times New Roman" w:hAnsi="Times New Roman"/>
          <w:lang w:val="pl-PL"/>
        </w:rPr>
      </w:pPr>
      <w:r w:rsidRPr="00D31CC1">
        <w:rPr>
          <w:rStyle w:val="Odwoanieprzypisudolnego"/>
          <w:rFonts w:ascii="Times New Roman" w:hAnsi="Times New Roman"/>
        </w:rPr>
        <w:footnoteRef/>
      </w:r>
      <w:r w:rsidRPr="00D31CC1">
        <w:rPr>
          <w:rFonts w:ascii="Times New Roman" w:hAnsi="Times New Roman"/>
        </w:rPr>
        <w:t xml:space="preserve"> </w:t>
      </w:r>
      <w:r w:rsidRPr="00D31CC1">
        <w:rPr>
          <w:rFonts w:ascii="Times New Roman" w:hAnsi="Times New Roman"/>
          <w:lang w:val="pl-PL"/>
        </w:rPr>
        <w:t>wypełnić jeśli dotyczy albo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937D" w14:textId="77777777" w:rsidR="002E56DE" w:rsidRDefault="002E56DE" w:rsidP="006F7703">
    <w:pPr>
      <w:pStyle w:val="Nagwek"/>
      <w:spacing w:after="0"/>
      <w:ind w:left="0" w:right="282" w:firstLine="0"/>
      <w:rPr>
        <w:rFonts w:ascii="Arial" w:hAnsi="Arial" w:cs="Arial"/>
        <w:sz w:val="24"/>
        <w:szCs w:val="24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7703" w14:paraId="24C606AE" w14:textId="77777777" w:rsidTr="00325BBB">
      <w:tc>
        <w:tcPr>
          <w:tcW w:w="1980" w:type="dxa"/>
        </w:tcPr>
        <w:p w14:paraId="4BABF4AE" w14:textId="77777777" w:rsidR="006F7703" w:rsidRDefault="006F7703" w:rsidP="006F7703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allowOverlap="1" wp14:anchorId="1F1B8390" wp14:editId="7D92E694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909938983" name="Obraz 9099389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ED6A1FC" w14:textId="77777777" w:rsidR="006F7703" w:rsidRDefault="006F7703" w:rsidP="006F7703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2B11142B" w14:textId="77777777" w:rsidR="006F7703" w:rsidRPr="00711C8F" w:rsidRDefault="006F7703" w:rsidP="006F7703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SPECYFIKACJA </w:t>
          </w:r>
          <w:r w:rsidRPr="00711C8F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ISTOTNYCH WARUNKÓW ZAMÓWIENIA(SIWZ)</w:t>
          </w:r>
          <w:r w:rsidRPr="00711C8F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493F845F" w14:textId="07A1BE71" w:rsidR="006F7703" w:rsidRPr="00C81226" w:rsidRDefault="006F7703" w:rsidP="006F7703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711C8F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B734D5" w:rsidRPr="00711C8F">
            <w:rPr>
              <w:rFonts w:ascii="Arial" w:hAnsi="Arial" w:cs="Arial"/>
              <w:sz w:val="18"/>
              <w:szCs w:val="18"/>
            </w:rPr>
            <w:t>PW-RCP/</w:t>
          </w:r>
          <w:r w:rsidR="00711C8F" w:rsidRPr="00711C8F">
            <w:rPr>
              <w:rFonts w:ascii="Arial" w:hAnsi="Arial" w:cs="Arial"/>
              <w:sz w:val="18"/>
              <w:szCs w:val="18"/>
            </w:rPr>
            <w:t>136</w:t>
          </w:r>
          <w:r w:rsidR="00B734D5" w:rsidRPr="00711C8F">
            <w:rPr>
              <w:rFonts w:ascii="Arial" w:hAnsi="Arial" w:cs="Arial"/>
              <w:sz w:val="18"/>
              <w:szCs w:val="18"/>
            </w:rPr>
            <w:t>/</w:t>
          </w:r>
          <w:r w:rsidR="00711C8F" w:rsidRPr="00711C8F">
            <w:rPr>
              <w:rFonts w:ascii="Arial" w:hAnsi="Arial" w:cs="Arial"/>
              <w:sz w:val="18"/>
              <w:szCs w:val="18"/>
            </w:rPr>
            <w:t>06</w:t>
          </w:r>
          <w:r w:rsidR="00B734D5" w:rsidRPr="00711C8F">
            <w:rPr>
              <w:rFonts w:ascii="Arial" w:hAnsi="Arial" w:cs="Arial"/>
              <w:sz w:val="18"/>
              <w:szCs w:val="18"/>
            </w:rPr>
            <w:t>/202</w:t>
          </w:r>
          <w:r w:rsidR="00D808E2" w:rsidRPr="00711C8F">
            <w:rPr>
              <w:rFonts w:ascii="Arial" w:hAnsi="Arial" w:cs="Arial"/>
              <w:sz w:val="18"/>
              <w:szCs w:val="18"/>
            </w:rPr>
            <w:t>5</w:t>
          </w:r>
        </w:p>
      </w:tc>
    </w:tr>
  </w:tbl>
  <w:p w14:paraId="5BFB16B4" w14:textId="77777777" w:rsidR="002E56DE" w:rsidRPr="001D0745" w:rsidRDefault="002E56DE" w:rsidP="002E56DE">
    <w:pPr>
      <w:pStyle w:val="Nagwek"/>
      <w:spacing w:after="0"/>
      <w:ind w:right="28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1CFC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E3E0B55"/>
    <w:multiLevelType w:val="hybridMultilevel"/>
    <w:tmpl w:val="7C76287E"/>
    <w:lvl w:ilvl="0" w:tplc="9668A9FA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1F390C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1FFB"/>
    <w:multiLevelType w:val="hybridMultilevel"/>
    <w:tmpl w:val="E7180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D476D"/>
    <w:multiLevelType w:val="hybridMultilevel"/>
    <w:tmpl w:val="0E7045E2"/>
    <w:lvl w:ilvl="0" w:tplc="4846FBAE"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C16116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7" w15:restartNumberingAfterBreak="0">
    <w:nsid w:val="2DD21172"/>
    <w:multiLevelType w:val="hybridMultilevel"/>
    <w:tmpl w:val="E112243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84B668B"/>
    <w:multiLevelType w:val="hybridMultilevel"/>
    <w:tmpl w:val="F372F5E4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AD355BB"/>
    <w:multiLevelType w:val="hybridMultilevel"/>
    <w:tmpl w:val="A20EA054"/>
    <w:lvl w:ilvl="0" w:tplc="5DF0309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D8453F2"/>
    <w:multiLevelType w:val="hybridMultilevel"/>
    <w:tmpl w:val="79C2AD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0F8445B"/>
    <w:multiLevelType w:val="hybridMultilevel"/>
    <w:tmpl w:val="11D8F23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68111D77"/>
    <w:multiLevelType w:val="hybridMultilevel"/>
    <w:tmpl w:val="F372F5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99D00EE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5" w15:restartNumberingAfterBreak="0">
    <w:nsid w:val="6A661080"/>
    <w:multiLevelType w:val="hybridMultilevel"/>
    <w:tmpl w:val="B0E249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6B3F2BF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7" w15:restartNumberingAfterBreak="0">
    <w:nsid w:val="7C0942F0"/>
    <w:multiLevelType w:val="hybridMultilevel"/>
    <w:tmpl w:val="4FE6BF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60345039">
    <w:abstractNumId w:val="4"/>
  </w:num>
  <w:num w:numId="2" w16cid:durableId="1586694225">
    <w:abstractNumId w:val="2"/>
  </w:num>
  <w:num w:numId="3" w16cid:durableId="1668357916">
    <w:abstractNumId w:val="13"/>
  </w:num>
  <w:num w:numId="4" w16cid:durableId="1423406826">
    <w:abstractNumId w:val="12"/>
  </w:num>
  <w:num w:numId="5" w16cid:durableId="1733773946">
    <w:abstractNumId w:val="9"/>
  </w:num>
  <w:num w:numId="6" w16cid:durableId="1359893470">
    <w:abstractNumId w:val="10"/>
  </w:num>
  <w:num w:numId="7" w16cid:durableId="1144926437">
    <w:abstractNumId w:val="0"/>
  </w:num>
  <w:num w:numId="8" w16cid:durableId="1895701399">
    <w:abstractNumId w:val="7"/>
  </w:num>
  <w:num w:numId="9" w16cid:durableId="527375604">
    <w:abstractNumId w:val="11"/>
  </w:num>
  <w:num w:numId="10" w16cid:durableId="946156910">
    <w:abstractNumId w:val="15"/>
  </w:num>
  <w:num w:numId="11" w16cid:durableId="184052836">
    <w:abstractNumId w:val="17"/>
  </w:num>
  <w:num w:numId="12" w16cid:durableId="1764838183">
    <w:abstractNumId w:val="3"/>
  </w:num>
  <w:num w:numId="13" w16cid:durableId="60098958">
    <w:abstractNumId w:val="1"/>
  </w:num>
  <w:num w:numId="14" w16cid:durableId="1210727975">
    <w:abstractNumId w:val="6"/>
  </w:num>
  <w:num w:numId="15" w16cid:durableId="270089749">
    <w:abstractNumId w:val="14"/>
  </w:num>
  <w:num w:numId="16" w16cid:durableId="300768284">
    <w:abstractNumId w:val="16"/>
  </w:num>
  <w:num w:numId="17" w16cid:durableId="1124614699">
    <w:abstractNumId w:val="5"/>
  </w:num>
  <w:num w:numId="18" w16cid:durableId="97807195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34FE"/>
    <w:rsid w:val="00005D11"/>
    <w:rsid w:val="00016908"/>
    <w:rsid w:val="000210DE"/>
    <w:rsid w:val="000224A1"/>
    <w:rsid w:val="00026191"/>
    <w:rsid w:val="00030924"/>
    <w:rsid w:val="00032FF6"/>
    <w:rsid w:val="000443C9"/>
    <w:rsid w:val="00045A4F"/>
    <w:rsid w:val="00045D32"/>
    <w:rsid w:val="00052624"/>
    <w:rsid w:val="000530AC"/>
    <w:rsid w:val="0005734D"/>
    <w:rsid w:val="00076E30"/>
    <w:rsid w:val="0007730F"/>
    <w:rsid w:val="00077A92"/>
    <w:rsid w:val="0008052E"/>
    <w:rsid w:val="00085E64"/>
    <w:rsid w:val="000860A6"/>
    <w:rsid w:val="000910D7"/>
    <w:rsid w:val="000A04BC"/>
    <w:rsid w:val="000A43A9"/>
    <w:rsid w:val="000B654B"/>
    <w:rsid w:val="000C0574"/>
    <w:rsid w:val="000C058A"/>
    <w:rsid w:val="000C22DD"/>
    <w:rsid w:val="000C3C4C"/>
    <w:rsid w:val="000C6E08"/>
    <w:rsid w:val="000E2D4B"/>
    <w:rsid w:val="000E7B51"/>
    <w:rsid w:val="000F07B1"/>
    <w:rsid w:val="000F260D"/>
    <w:rsid w:val="000F38C4"/>
    <w:rsid w:val="000F7EBD"/>
    <w:rsid w:val="00102B77"/>
    <w:rsid w:val="00102DE4"/>
    <w:rsid w:val="001042F3"/>
    <w:rsid w:val="00107273"/>
    <w:rsid w:val="00110AAB"/>
    <w:rsid w:val="00111650"/>
    <w:rsid w:val="001122DC"/>
    <w:rsid w:val="00115135"/>
    <w:rsid w:val="001154C1"/>
    <w:rsid w:val="0012394C"/>
    <w:rsid w:val="00131A88"/>
    <w:rsid w:val="00132E89"/>
    <w:rsid w:val="0013568B"/>
    <w:rsid w:val="00136C11"/>
    <w:rsid w:val="0014052B"/>
    <w:rsid w:val="00141B3E"/>
    <w:rsid w:val="00151AD5"/>
    <w:rsid w:val="00157F1C"/>
    <w:rsid w:val="00163FC2"/>
    <w:rsid w:val="0017059A"/>
    <w:rsid w:val="00171738"/>
    <w:rsid w:val="00173A22"/>
    <w:rsid w:val="00174247"/>
    <w:rsid w:val="0017608A"/>
    <w:rsid w:val="00177095"/>
    <w:rsid w:val="00181433"/>
    <w:rsid w:val="0018458C"/>
    <w:rsid w:val="0018602B"/>
    <w:rsid w:val="00187107"/>
    <w:rsid w:val="00197AA8"/>
    <w:rsid w:val="001A329E"/>
    <w:rsid w:val="001B7B63"/>
    <w:rsid w:val="001C25A6"/>
    <w:rsid w:val="001C3F1E"/>
    <w:rsid w:val="001C70B0"/>
    <w:rsid w:val="001D0EF0"/>
    <w:rsid w:val="001E2924"/>
    <w:rsid w:val="001E2E69"/>
    <w:rsid w:val="001E2FE9"/>
    <w:rsid w:val="001E4DC5"/>
    <w:rsid w:val="001E585C"/>
    <w:rsid w:val="001F4CFC"/>
    <w:rsid w:val="001F54A4"/>
    <w:rsid w:val="001F57CE"/>
    <w:rsid w:val="00200D09"/>
    <w:rsid w:val="00217CF4"/>
    <w:rsid w:val="0022579A"/>
    <w:rsid w:val="0023322A"/>
    <w:rsid w:val="002346D3"/>
    <w:rsid w:val="002371BC"/>
    <w:rsid w:val="00240718"/>
    <w:rsid w:val="00240B7D"/>
    <w:rsid w:val="00241351"/>
    <w:rsid w:val="00242065"/>
    <w:rsid w:val="002462CD"/>
    <w:rsid w:val="00256C23"/>
    <w:rsid w:val="00260E26"/>
    <w:rsid w:val="0027054D"/>
    <w:rsid w:val="00285E0D"/>
    <w:rsid w:val="00287239"/>
    <w:rsid w:val="00290C5C"/>
    <w:rsid w:val="002929B0"/>
    <w:rsid w:val="002932DF"/>
    <w:rsid w:val="002945F7"/>
    <w:rsid w:val="00295D31"/>
    <w:rsid w:val="002A2844"/>
    <w:rsid w:val="002A3712"/>
    <w:rsid w:val="002A42D2"/>
    <w:rsid w:val="002A5F89"/>
    <w:rsid w:val="002B333E"/>
    <w:rsid w:val="002C21AA"/>
    <w:rsid w:val="002C293E"/>
    <w:rsid w:val="002C328B"/>
    <w:rsid w:val="002C567B"/>
    <w:rsid w:val="002C5C58"/>
    <w:rsid w:val="002C5DF0"/>
    <w:rsid w:val="002D0110"/>
    <w:rsid w:val="002D0185"/>
    <w:rsid w:val="002D5215"/>
    <w:rsid w:val="002E163C"/>
    <w:rsid w:val="002E2573"/>
    <w:rsid w:val="002E40F0"/>
    <w:rsid w:val="002E56DE"/>
    <w:rsid w:val="002E5EF4"/>
    <w:rsid w:val="002E7FC7"/>
    <w:rsid w:val="002F1804"/>
    <w:rsid w:val="002F336F"/>
    <w:rsid w:val="002F52ED"/>
    <w:rsid w:val="002F5B46"/>
    <w:rsid w:val="002F5F2C"/>
    <w:rsid w:val="00302E55"/>
    <w:rsid w:val="0030437C"/>
    <w:rsid w:val="00315382"/>
    <w:rsid w:val="00315AF3"/>
    <w:rsid w:val="00316C4D"/>
    <w:rsid w:val="003214D8"/>
    <w:rsid w:val="00322A1C"/>
    <w:rsid w:val="00323709"/>
    <w:rsid w:val="00323A74"/>
    <w:rsid w:val="0032407D"/>
    <w:rsid w:val="00324B9C"/>
    <w:rsid w:val="0033005C"/>
    <w:rsid w:val="003356C2"/>
    <w:rsid w:val="00335FCF"/>
    <w:rsid w:val="003421C1"/>
    <w:rsid w:val="00343218"/>
    <w:rsid w:val="00345438"/>
    <w:rsid w:val="00346302"/>
    <w:rsid w:val="00346D68"/>
    <w:rsid w:val="00350721"/>
    <w:rsid w:val="00350CD9"/>
    <w:rsid w:val="003529EB"/>
    <w:rsid w:val="00353CB9"/>
    <w:rsid w:val="0035441F"/>
    <w:rsid w:val="0036459B"/>
    <w:rsid w:val="00365793"/>
    <w:rsid w:val="003663D5"/>
    <w:rsid w:val="003673DE"/>
    <w:rsid w:val="003716E6"/>
    <w:rsid w:val="00371E11"/>
    <w:rsid w:val="00375B1F"/>
    <w:rsid w:val="0038390F"/>
    <w:rsid w:val="00385A06"/>
    <w:rsid w:val="00393B67"/>
    <w:rsid w:val="003947C8"/>
    <w:rsid w:val="003A5D38"/>
    <w:rsid w:val="003B046E"/>
    <w:rsid w:val="003B1C70"/>
    <w:rsid w:val="003C6AEE"/>
    <w:rsid w:val="003D0A1A"/>
    <w:rsid w:val="003D1EEB"/>
    <w:rsid w:val="003E2217"/>
    <w:rsid w:val="003E22ED"/>
    <w:rsid w:val="003E50D3"/>
    <w:rsid w:val="003F0E52"/>
    <w:rsid w:val="003F0E7B"/>
    <w:rsid w:val="003F4CBD"/>
    <w:rsid w:val="003F5D44"/>
    <w:rsid w:val="004036A5"/>
    <w:rsid w:val="00405EBC"/>
    <w:rsid w:val="00406536"/>
    <w:rsid w:val="004075C9"/>
    <w:rsid w:val="004161FC"/>
    <w:rsid w:val="00421160"/>
    <w:rsid w:val="00423ABF"/>
    <w:rsid w:val="00427FCF"/>
    <w:rsid w:val="0043107F"/>
    <w:rsid w:val="004351A3"/>
    <w:rsid w:val="00440CB2"/>
    <w:rsid w:val="004447FE"/>
    <w:rsid w:val="004476A2"/>
    <w:rsid w:val="00447D35"/>
    <w:rsid w:val="00451C62"/>
    <w:rsid w:val="00465B62"/>
    <w:rsid w:val="0047349F"/>
    <w:rsid w:val="0047395E"/>
    <w:rsid w:val="00474C55"/>
    <w:rsid w:val="004755E4"/>
    <w:rsid w:val="00475CAD"/>
    <w:rsid w:val="00481D2E"/>
    <w:rsid w:val="004838B1"/>
    <w:rsid w:val="00485044"/>
    <w:rsid w:val="004874C9"/>
    <w:rsid w:val="00487A6B"/>
    <w:rsid w:val="00493ADB"/>
    <w:rsid w:val="00493BD1"/>
    <w:rsid w:val="004970EC"/>
    <w:rsid w:val="00497A91"/>
    <w:rsid w:val="004A1A22"/>
    <w:rsid w:val="004B1E04"/>
    <w:rsid w:val="004C331F"/>
    <w:rsid w:val="004C50A3"/>
    <w:rsid w:val="004C593D"/>
    <w:rsid w:val="004D6142"/>
    <w:rsid w:val="004E1A5D"/>
    <w:rsid w:val="004E2630"/>
    <w:rsid w:val="004E339A"/>
    <w:rsid w:val="004F0C16"/>
    <w:rsid w:val="004F227D"/>
    <w:rsid w:val="0050076E"/>
    <w:rsid w:val="00505D65"/>
    <w:rsid w:val="00510D64"/>
    <w:rsid w:val="00513D27"/>
    <w:rsid w:val="00514D39"/>
    <w:rsid w:val="0051675C"/>
    <w:rsid w:val="00517039"/>
    <w:rsid w:val="00517D17"/>
    <w:rsid w:val="0052279F"/>
    <w:rsid w:val="00525FBC"/>
    <w:rsid w:val="005274A9"/>
    <w:rsid w:val="005278C2"/>
    <w:rsid w:val="00530188"/>
    <w:rsid w:val="00530760"/>
    <w:rsid w:val="00530FCC"/>
    <w:rsid w:val="00532B55"/>
    <w:rsid w:val="0053426D"/>
    <w:rsid w:val="00534DD3"/>
    <w:rsid w:val="00536E86"/>
    <w:rsid w:val="0054392A"/>
    <w:rsid w:val="00543A50"/>
    <w:rsid w:val="00544D1C"/>
    <w:rsid w:val="005516B2"/>
    <w:rsid w:val="00552021"/>
    <w:rsid w:val="00554B80"/>
    <w:rsid w:val="00562FB4"/>
    <w:rsid w:val="005713FA"/>
    <w:rsid w:val="00573618"/>
    <w:rsid w:val="00577E31"/>
    <w:rsid w:val="005843EF"/>
    <w:rsid w:val="00586439"/>
    <w:rsid w:val="005871F7"/>
    <w:rsid w:val="00591D04"/>
    <w:rsid w:val="005A4AAF"/>
    <w:rsid w:val="005A6180"/>
    <w:rsid w:val="005B2AA2"/>
    <w:rsid w:val="005B3FDE"/>
    <w:rsid w:val="005B73B8"/>
    <w:rsid w:val="005B7B56"/>
    <w:rsid w:val="005C15A8"/>
    <w:rsid w:val="005C3944"/>
    <w:rsid w:val="005C47EE"/>
    <w:rsid w:val="005C5D08"/>
    <w:rsid w:val="005D06EB"/>
    <w:rsid w:val="005D23B5"/>
    <w:rsid w:val="005D3874"/>
    <w:rsid w:val="005D3EBC"/>
    <w:rsid w:val="005D4AEC"/>
    <w:rsid w:val="005E1447"/>
    <w:rsid w:val="005E3776"/>
    <w:rsid w:val="005E6769"/>
    <w:rsid w:val="005E7667"/>
    <w:rsid w:val="005E778D"/>
    <w:rsid w:val="005F4D19"/>
    <w:rsid w:val="005F7D88"/>
    <w:rsid w:val="005F7FC4"/>
    <w:rsid w:val="006003B6"/>
    <w:rsid w:val="00603324"/>
    <w:rsid w:val="00604916"/>
    <w:rsid w:val="00616F4F"/>
    <w:rsid w:val="00620FFD"/>
    <w:rsid w:val="006210A6"/>
    <w:rsid w:val="00626524"/>
    <w:rsid w:val="00627820"/>
    <w:rsid w:val="00641919"/>
    <w:rsid w:val="00646D50"/>
    <w:rsid w:val="00647F53"/>
    <w:rsid w:val="0065077C"/>
    <w:rsid w:val="00650D3B"/>
    <w:rsid w:val="00650F17"/>
    <w:rsid w:val="0065370D"/>
    <w:rsid w:val="006735B0"/>
    <w:rsid w:val="006744DA"/>
    <w:rsid w:val="00675CBE"/>
    <w:rsid w:val="006776EC"/>
    <w:rsid w:val="00677769"/>
    <w:rsid w:val="00681D6D"/>
    <w:rsid w:val="006859F1"/>
    <w:rsid w:val="006906A0"/>
    <w:rsid w:val="00691AAA"/>
    <w:rsid w:val="00692A21"/>
    <w:rsid w:val="0069694D"/>
    <w:rsid w:val="00697CAA"/>
    <w:rsid w:val="00697E62"/>
    <w:rsid w:val="006A1435"/>
    <w:rsid w:val="006A16A9"/>
    <w:rsid w:val="006A1F13"/>
    <w:rsid w:val="006A5884"/>
    <w:rsid w:val="006A785F"/>
    <w:rsid w:val="006B0936"/>
    <w:rsid w:val="006B37C7"/>
    <w:rsid w:val="006B75D3"/>
    <w:rsid w:val="006C05EB"/>
    <w:rsid w:val="006C5BD5"/>
    <w:rsid w:val="006C7624"/>
    <w:rsid w:val="006D0550"/>
    <w:rsid w:val="006D2526"/>
    <w:rsid w:val="006D3225"/>
    <w:rsid w:val="006E0196"/>
    <w:rsid w:val="006E09B6"/>
    <w:rsid w:val="006E1AAF"/>
    <w:rsid w:val="006E5415"/>
    <w:rsid w:val="006E6C42"/>
    <w:rsid w:val="006E716B"/>
    <w:rsid w:val="006F1E27"/>
    <w:rsid w:val="006F6991"/>
    <w:rsid w:val="006F7703"/>
    <w:rsid w:val="007009BC"/>
    <w:rsid w:val="00711C8F"/>
    <w:rsid w:val="00712A9C"/>
    <w:rsid w:val="00714F74"/>
    <w:rsid w:val="007257DF"/>
    <w:rsid w:val="00734335"/>
    <w:rsid w:val="00734769"/>
    <w:rsid w:val="0074058B"/>
    <w:rsid w:val="00744B43"/>
    <w:rsid w:val="007507FC"/>
    <w:rsid w:val="00756F40"/>
    <w:rsid w:val="00774F56"/>
    <w:rsid w:val="00775FF2"/>
    <w:rsid w:val="00782C7F"/>
    <w:rsid w:val="00786C4E"/>
    <w:rsid w:val="00790224"/>
    <w:rsid w:val="0079223D"/>
    <w:rsid w:val="00792DEA"/>
    <w:rsid w:val="007A0288"/>
    <w:rsid w:val="007A2C09"/>
    <w:rsid w:val="007A5547"/>
    <w:rsid w:val="007A6F47"/>
    <w:rsid w:val="007B479E"/>
    <w:rsid w:val="007B6AAC"/>
    <w:rsid w:val="007C1AF5"/>
    <w:rsid w:val="007C6A3D"/>
    <w:rsid w:val="007D6104"/>
    <w:rsid w:val="007D7F26"/>
    <w:rsid w:val="007E25AE"/>
    <w:rsid w:val="007E2618"/>
    <w:rsid w:val="007E4314"/>
    <w:rsid w:val="007F0832"/>
    <w:rsid w:val="007F2C2A"/>
    <w:rsid w:val="007F7BC8"/>
    <w:rsid w:val="00800D97"/>
    <w:rsid w:val="008155F9"/>
    <w:rsid w:val="00817D0E"/>
    <w:rsid w:val="00820F50"/>
    <w:rsid w:val="008275A0"/>
    <w:rsid w:val="008379A4"/>
    <w:rsid w:val="00844D92"/>
    <w:rsid w:val="00847644"/>
    <w:rsid w:val="00862095"/>
    <w:rsid w:val="00863333"/>
    <w:rsid w:val="0086683C"/>
    <w:rsid w:val="00867F6C"/>
    <w:rsid w:val="008715A9"/>
    <w:rsid w:val="0087211E"/>
    <w:rsid w:val="00872C7E"/>
    <w:rsid w:val="008736C9"/>
    <w:rsid w:val="00875356"/>
    <w:rsid w:val="00875487"/>
    <w:rsid w:val="00876116"/>
    <w:rsid w:val="0088195C"/>
    <w:rsid w:val="00882F70"/>
    <w:rsid w:val="00883F54"/>
    <w:rsid w:val="0088430F"/>
    <w:rsid w:val="008875A4"/>
    <w:rsid w:val="008901D3"/>
    <w:rsid w:val="00892FC1"/>
    <w:rsid w:val="008A0196"/>
    <w:rsid w:val="008A2038"/>
    <w:rsid w:val="008A206D"/>
    <w:rsid w:val="008A30CD"/>
    <w:rsid w:val="008A3EF4"/>
    <w:rsid w:val="008A5863"/>
    <w:rsid w:val="008B4716"/>
    <w:rsid w:val="008B6F3F"/>
    <w:rsid w:val="008B7A42"/>
    <w:rsid w:val="008C2007"/>
    <w:rsid w:val="008C2486"/>
    <w:rsid w:val="008D6B5C"/>
    <w:rsid w:val="008E199B"/>
    <w:rsid w:val="008E6380"/>
    <w:rsid w:val="008F3EC1"/>
    <w:rsid w:val="009046FF"/>
    <w:rsid w:val="00906024"/>
    <w:rsid w:val="00906E60"/>
    <w:rsid w:val="00907932"/>
    <w:rsid w:val="00910321"/>
    <w:rsid w:val="009124B0"/>
    <w:rsid w:val="009167D5"/>
    <w:rsid w:val="00916E13"/>
    <w:rsid w:val="009249BE"/>
    <w:rsid w:val="009315AE"/>
    <w:rsid w:val="009340E0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56A32"/>
    <w:rsid w:val="00956CF3"/>
    <w:rsid w:val="009717D1"/>
    <w:rsid w:val="00992C9D"/>
    <w:rsid w:val="00995B90"/>
    <w:rsid w:val="00996F78"/>
    <w:rsid w:val="009A0386"/>
    <w:rsid w:val="009A0ED7"/>
    <w:rsid w:val="009A33CB"/>
    <w:rsid w:val="009A4825"/>
    <w:rsid w:val="009B3671"/>
    <w:rsid w:val="009B67B8"/>
    <w:rsid w:val="009C277D"/>
    <w:rsid w:val="009C2E95"/>
    <w:rsid w:val="009C3DA1"/>
    <w:rsid w:val="009D5F74"/>
    <w:rsid w:val="009E1000"/>
    <w:rsid w:val="009E3904"/>
    <w:rsid w:val="009E7B45"/>
    <w:rsid w:val="009F0A18"/>
    <w:rsid w:val="009F5A31"/>
    <w:rsid w:val="009F7BC9"/>
    <w:rsid w:val="00A00A9B"/>
    <w:rsid w:val="00A0161C"/>
    <w:rsid w:val="00A0432E"/>
    <w:rsid w:val="00A0702B"/>
    <w:rsid w:val="00A1027C"/>
    <w:rsid w:val="00A11F40"/>
    <w:rsid w:val="00A14004"/>
    <w:rsid w:val="00A1532E"/>
    <w:rsid w:val="00A1629E"/>
    <w:rsid w:val="00A25AD6"/>
    <w:rsid w:val="00A32351"/>
    <w:rsid w:val="00A376F4"/>
    <w:rsid w:val="00A4181B"/>
    <w:rsid w:val="00A65E95"/>
    <w:rsid w:val="00A73011"/>
    <w:rsid w:val="00A773BC"/>
    <w:rsid w:val="00A81DB4"/>
    <w:rsid w:val="00A84865"/>
    <w:rsid w:val="00A86E4B"/>
    <w:rsid w:val="00A96969"/>
    <w:rsid w:val="00A97F5E"/>
    <w:rsid w:val="00AB2195"/>
    <w:rsid w:val="00AC383A"/>
    <w:rsid w:val="00AC78F3"/>
    <w:rsid w:val="00AD2ABF"/>
    <w:rsid w:val="00AD2F48"/>
    <w:rsid w:val="00AE20E2"/>
    <w:rsid w:val="00AF0E50"/>
    <w:rsid w:val="00B01D6E"/>
    <w:rsid w:val="00B024E5"/>
    <w:rsid w:val="00B02744"/>
    <w:rsid w:val="00B02D69"/>
    <w:rsid w:val="00B03F95"/>
    <w:rsid w:val="00B040F6"/>
    <w:rsid w:val="00B04EF5"/>
    <w:rsid w:val="00B051AF"/>
    <w:rsid w:val="00B06B30"/>
    <w:rsid w:val="00B10E0B"/>
    <w:rsid w:val="00B1186E"/>
    <w:rsid w:val="00B126AF"/>
    <w:rsid w:val="00B17E2D"/>
    <w:rsid w:val="00B20D6C"/>
    <w:rsid w:val="00B2405B"/>
    <w:rsid w:val="00B242C8"/>
    <w:rsid w:val="00B27941"/>
    <w:rsid w:val="00B33BEF"/>
    <w:rsid w:val="00B34EEF"/>
    <w:rsid w:val="00B3660D"/>
    <w:rsid w:val="00B40A0A"/>
    <w:rsid w:val="00B41A21"/>
    <w:rsid w:val="00B443BF"/>
    <w:rsid w:val="00B518C7"/>
    <w:rsid w:val="00B531D4"/>
    <w:rsid w:val="00B5390F"/>
    <w:rsid w:val="00B56D8D"/>
    <w:rsid w:val="00B61553"/>
    <w:rsid w:val="00B63108"/>
    <w:rsid w:val="00B6731E"/>
    <w:rsid w:val="00B734D5"/>
    <w:rsid w:val="00B80910"/>
    <w:rsid w:val="00B919E4"/>
    <w:rsid w:val="00B9477D"/>
    <w:rsid w:val="00B96945"/>
    <w:rsid w:val="00BA1DA9"/>
    <w:rsid w:val="00BB03B2"/>
    <w:rsid w:val="00BB0681"/>
    <w:rsid w:val="00BB6D9F"/>
    <w:rsid w:val="00BB794B"/>
    <w:rsid w:val="00BC20C7"/>
    <w:rsid w:val="00BC32BF"/>
    <w:rsid w:val="00BC4BB3"/>
    <w:rsid w:val="00BD19B1"/>
    <w:rsid w:val="00BD21EE"/>
    <w:rsid w:val="00BD50C9"/>
    <w:rsid w:val="00BE741B"/>
    <w:rsid w:val="00BF283B"/>
    <w:rsid w:val="00C04C73"/>
    <w:rsid w:val="00C06C9F"/>
    <w:rsid w:val="00C07603"/>
    <w:rsid w:val="00C07B52"/>
    <w:rsid w:val="00C1122E"/>
    <w:rsid w:val="00C20A41"/>
    <w:rsid w:val="00C20C38"/>
    <w:rsid w:val="00C21CA4"/>
    <w:rsid w:val="00C22643"/>
    <w:rsid w:val="00C27400"/>
    <w:rsid w:val="00C33E5F"/>
    <w:rsid w:val="00C35DB6"/>
    <w:rsid w:val="00C53B18"/>
    <w:rsid w:val="00C53F42"/>
    <w:rsid w:val="00C57C38"/>
    <w:rsid w:val="00C679A2"/>
    <w:rsid w:val="00C72BC3"/>
    <w:rsid w:val="00C75283"/>
    <w:rsid w:val="00C759D4"/>
    <w:rsid w:val="00C763AC"/>
    <w:rsid w:val="00C849AB"/>
    <w:rsid w:val="00C85824"/>
    <w:rsid w:val="00C91EB7"/>
    <w:rsid w:val="00C92F4B"/>
    <w:rsid w:val="00C93786"/>
    <w:rsid w:val="00C97B04"/>
    <w:rsid w:val="00CA75BD"/>
    <w:rsid w:val="00CA76C5"/>
    <w:rsid w:val="00CA78F7"/>
    <w:rsid w:val="00CC043E"/>
    <w:rsid w:val="00CD30E6"/>
    <w:rsid w:val="00CD3370"/>
    <w:rsid w:val="00CE1D14"/>
    <w:rsid w:val="00CF0E2D"/>
    <w:rsid w:val="00CF0F90"/>
    <w:rsid w:val="00CF23E4"/>
    <w:rsid w:val="00CF3214"/>
    <w:rsid w:val="00CF38F0"/>
    <w:rsid w:val="00CF6020"/>
    <w:rsid w:val="00CF6DE4"/>
    <w:rsid w:val="00CF7D9C"/>
    <w:rsid w:val="00D0047B"/>
    <w:rsid w:val="00D07B6A"/>
    <w:rsid w:val="00D226A7"/>
    <w:rsid w:val="00D25557"/>
    <w:rsid w:val="00D31CC1"/>
    <w:rsid w:val="00D33326"/>
    <w:rsid w:val="00D33C95"/>
    <w:rsid w:val="00D343DD"/>
    <w:rsid w:val="00D359F6"/>
    <w:rsid w:val="00D4105E"/>
    <w:rsid w:val="00D42DAB"/>
    <w:rsid w:val="00D473E7"/>
    <w:rsid w:val="00D50B58"/>
    <w:rsid w:val="00D51F64"/>
    <w:rsid w:val="00D540E0"/>
    <w:rsid w:val="00D54FAC"/>
    <w:rsid w:val="00D55257"/>
    <w:rsid w:val="00D57763"/>
    <w:rsid w:val="00D5783E"/>
    <w:rsid w:val="00D60574"/>
    <w:rsid w:val="00D714E6"/>
    <w:rsid w:val="00D719DA"/>
    <w:rsid w:val="00D77A0F"/>
    <w:rsid w:val="00D805F4"/>
    <w:rsid w:val="00D808E2"/>
    <w:rsid w:val="00D91133"/>
    <w:rsid w:val="00D911CB"/>
    <w:rsid w:val="00D91701"/>
    <w:rsid w:val="00DA1C94"/>
    <w:rsid w:val="00DA32CE"/>
    <w:rsid w:val="00DA3F5B"/>
    <w:rsid w:val="00DA416D"/>
    <w:rsid w:val="00DB0C27"/>
    <w:rsid w:val="00DB5505"/>
    <w:rsid w:val="00DC6944"/>
    <w:rsid w:val="00DC6D41"/>
    <w:rsid w:val="00DD55B6"/>
    <w:rsid w:val="00DD66D2"/>
    <w:rsid w:val="00DD7760"/>
    <w:rsid w:val="00DD7788"/>
    <w:rsid w:val="00DE6130"/>
    <w:rsid w:val="00DF44E6"/>
    <w:rsid w:val="00E0383E"/>
    <w:rsid w:val="00E1038C"/>
    <w:rsid w:val="00E12230"/>
    <w:rsid w:val="00E1504A"/>
    <w:rsid w:val="00E1749F"/>
    <w:rsid w:val="00E23412"/>
    <w:rsid w:val="00E24C1E"/>
    <w:rsid w:val="00E253C6"/>
    <w:rsid w:val="00E27F34"/>
    <w:rsid w:val="00E30BAE"/>
    <w:rsid w:val="00E30EE4"/>
    <w:rsid w:val="00E3104B"/>
    <w:rsid w:val="00E33482"/>
    <w:rsid w:val="00E34569"/>
    <w:rsid w:val="00E357C9"/>
    <w:rsid w:val="00E42226"/>
    <w:rsid w:val="00E432E3"/>
    <w:rsid w:val="00E435CA"/>
    <w:rsid w:val="00E5174C"/>
    <w:rsid w:val="00E51E02"/>
    <w:rsid w:val="00E57664"/>
    <w:rsid w:val="00E6195B"/>
    <w:rsid w:val="00E637EA"/>
    <w:rsid w:val="00E6391E"/>
    <w:rsid w:val="00E65466"/>
    <w:rsid w:val="00E70CB6"/>
    <w:rsid w:val="00E71631"/>
    <w:rsid w:val="00E911C5"/>
    <w:rsid w:val="00E95E8D"/>
    <w:rsid w:val="00EA570F"/>
    <w:rsid w:val="00EA7571"/>
    <w:rsid w:val="00EB37A9"/>
    <w:rsid w:val="00EB47F8"/>
    <w:rsid w:val="00EB6A83"/>
    <w:rsid w:val="00EB72EA"/>
    <w:rsid w:val="00EB750E"/>
    <w:rsid w:val="00EC3675"/>
    <w:rsid w:val="00ED160D"/>
    <w:rsid w:val="00ED1D8F"/>
    <w:rsid w:val="00EE5EBE"/>
    <w:rsid w:val="00EE65FE"/>
    <w:rsid w:val="00EF17FC"/>
    <w:rsid w:val="00F02FF0"/>
    <w:rsid w:val="00F10CC0"/>
    <w:rsid w:val="00F207AF"/>
    <w:rsid w:val="00F258BD"/>
    <w:rsid w:val="00F35856"/>
    <w:rsid w:val="00F37C72"/>
    <w:rsid w:val="00F461F2"/>
    <w:rsid w:val="00F50428"/>
    <w:rsid w:val="00F50C99"/>
    <w:rsid w:val="00F51AC0"/>
    <w:rsid w:val="00F57ED8"/>
    <w:rsid w:val="00F6116D"/>
    <w:rsid w:val="00F650BC"/>
    <w:rsid w:val="00F660F4"/>
    <w:rsid w:val="00F71AF5"/>
    <w:rsid w:val="00F7515C"/>
    <w:rsid w:val="00F81985"/>
    <w:rsid w:val="00F82815"/>
    <w:rsid w:val="00F870E5"/>
    <w:rsid w:val="00F87FA0"/>
    <w:rsid w:val="00F938D9"/>
    <w:rsid w:val="00F94CC6"/>
    <w:rsid w:val="00F952EF"/>
    <w:rsid w:val="00FA191B"/>
    <w:rsid w:val="00FB2312"/>
    <w:rsid w:val="00FB35F5"/>
    <w:rsid w:val="00FB7978"/>
    <w:rsid w:val="00FC1CF9"/>
    <w:rsid w:val="00FC1FD3"/>
    <w:rsid w:val="00FC36D0"/>
    <w:rsid w:val="00FC5D41"/>
    <w:rsid w:val="00FC7E46"/>
    <w:rsid w:val="00FD0400"/>
    <w:rsid w:val="00FD53F4"/>
    <w:rsid w:val="00FF13EF"/>
    <w:rsid w:val="00FF141F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844C63"/>
  <w15:docId w15:val="{40DA3E23-188D-4BB3-92E8-E4D0975F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B919E4"/>
  </w:style>
  <w:style w:type="paragraph" w:styleId="Listanumerowana5">
    <w:name w:val="List Number 5"/>
    <w:basedOn w:val="Normalny"/>
    <w:uiPriority w:val="99"/>
    <w:semiHidden/>
    <w:unhideWhenUsed/>
    <w:rsid w:val="00EA570F"/>
    <w:pPr>
      <w:numPr>
        <w:numId w:val="7"/>
      </w:numPr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1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9a231b-44ac-4fc7-aec0-36b39a22e990" xsi:nil="true"/>
    <lcf76f155ced4ddcb4097134ff3c332f xmlns="f7d13aba-af5e-412d-ac1a-172135ae38a1">
      <Terms xmlns="http://schemas.microsoft.com/office/infopath/2007/PartnerControls"/>
    </lcf76f155ced4ddcb4097134ff3c332f>
    <_dlc_DocId xmlns="a09a231b-44ac-4fc7-aec0-36b39a22e990">4CMYYJC6QUCH-28442217-434031</_dlc_DocId>
    <_dlc_DocIdUrl xmlns="a09a231b-44ac-4fc7-aec0-36b39a22e990">
      <Url>https://rcplokomotywy.sharepoint.com/sites/RCP-Wspolny/_layouts/15/DocIdRedir.aspx?ID=4CMYYJC6QUCH-28442217-434031</Url>
      <Description>4CMYYJC6QUCH-28442217-434031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F011950493741A9660DBBCFDC3641" ma:contentTypeVersion="14" ma:contentTypeDescription="Utwórz nowy dokument." ma:contentTypeScope="" ma:versionID="bed0d7fe1dd81597d7ac25e49f739d00">
  <xsd:schema xmlns:xsd="http://www.w3.org/2001/XMLSchema" xmlns:xs="http://www.w3.org/2001/XMLSchema" xmlns:p="http://schemas.microsoft.com/office/2006/metadata/properties" xmlns:ns2="a09a231b-44ac-4fc7-aec0-36b39a22e990" xmlns:ns3="f7d13aba-af5e-412d-ac1a-172135ae38a1" targetNamespace="http://schemas.microsoft.com/office/2006/metadata/properties" ma:root="true" ma:fieldsID="63dd7a6863c73a8683f1da67ab134d03" ns2:_="" ns3:_="">
    <xsd:import namespace="a09a231b-44ac-4fc7-aec0-36b39a22e990"/>
    <xsd:import namespace="f7d13aba-af5e-412d-ac1a-172135ae38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a231b-44ac-4fc7-aec0-36b39a22e9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8c25cf59-7fa8-47af-8a6c-6089df923755}" ma:internalName="TaxCatchAll" ma:showField="CatchAllData" ma:web="a09a231b-44ac-4fc7-aec0-36b39a22e9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13aba-af5e-412d-ac1a-172135ae38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74421a4-7448-4090-b893-618b89e8c5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4C6836-3ADA-49F8-A2C8-35BFB6AA75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32412-8BA3-4DE9-9B61-24F643091318}">
  <ds:schemaRefs>
    <ds:schemaRef ds:uri="http://schemas.microsoft.com/office/2006/metadata/properties"/>
    <ds:schemaRef ds:uri="http://schemas.microsoft.com/office/infopath/2007/PartnerControls"/>
    <ds:schemaRef ds:uri="a09a231b-44ac-4fc7-aec0-36b39a22e990"/>
    <ds:schemaRef ds:uri="f7d13aba-af5e-412d-ac1a-172135ae38a1"/>
  </ds:schemaRefs>
</ds:datastoreItem>
</file>

<file path=customXml/itemProps3.xml><?xml version="1.0" encoding="utf-8"?>
<ds:datastoreItem xmlns:ds="http://schemas.openxmlformats.org/officeDocument/2006/customXml" ds:itemID="{57A3AC11-B117-4C6B-8FAE-5CACE9D36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a231b-44ac-4fc7-aec0-36b39a22e990"/>
    <ds:schemaRef ds:uri="f7d13aba-af5e-412d-ac1a-172135ae3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45B2F-C5CC-44BB-A8D0-66ADAF7F2D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4C95535-914E-49C9-9BFC-C7891797B09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1271</Words>
  <Characters>11080</Characters>
  <Application>Microsoft Office Word</Application>
  <DocSecurity>0</DocSecurity>
  <Lines>191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Solińska</dc:creator>
  <cp:lastModifiedBy>Magdalena Wolińska</cp:lastModifiedBy>
  <cp:revision>3</cp:revision>
  <dcterms:created xsi:type="dcterms:W3CDTF">2025-12-15T09:28:00Z</dcterms:created>
  <dcterms:modified xsi:type="dcterms:W3CDTF">2025-12-15T10:54:00Z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0x010100069F011950493741A9660DBBCFDC3641</vt:lpwstr>
  </property>
  <property fmtid="{D5CDD505-2E9C-101B-9397-08002B2CF9AE}" pid="3" name="Order">
    <vt:r8>40800</vt:r8>
  </property>
  <property fmtid="{D5CDD505-2E9C-101B-9397-08002B2CF9AE}" pid="4" name="_dlc_DocIdItemGuid">
    <vt:lpwstr>07fe58de-af61-4c67-bc4a-7e58449d7977</vt:lpwstr>
  </property>
  <property fmtid="{D5CDD505-2E9C-101B-9397-08002B2CF9AE}" pid="5" name="MediaServiceImageTags">
    <vt:lpwstr/>
  </property>
  <property fmtid="{D5CDD505-2E9C-101B-9397-08002B2CF9AE}" pid="6" name="docLang">
    <vt:lpwstr>pl</vt:lpwstr>
  </property>
</Properties>
</file>